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B6" w:rsidRDefault="00FC3486" w:rsidP="00FC3486">
      <w:pPr>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-442595</wp:posOffset>
            </wp:positionH>
            <wp:positionV relativeFrom="paragraph">
              <wp:posOffset>-547370</wp:posOffset>
            </wp:positionV>
            <wp:extent cx="6567170" cy="3048000"/>
            <wp:effectExtent l="1905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67170" cy="3048000"/>
                    </a:xfrm>
                    <a:prstGeom prst="rect">
                      <a:avLst/>
                    </a:prstGeom>
                    <a:noFill/>
                    <a:ln w="9525">
                      <a:noFill/>
                      <a:miter lim="800000"/>
                      <a:headEnd/>
                      <a:tailEnd/>
                    </a:ln>
                  </pic:spPr>
                </pic:pic>
              </a:graphicData>
            </a:graphic>
          </wp:anchor>
        </w:drawing>
      </w:r>
    </w:p>
    <w:p w:rsidR="00FC3486" w:rsidRDefault="00FC3486" w:rsidP="00FC3486">
      <w:pPr>
        <w:rPr>
          <w:b/>
          <w:bCs/>
          <w:sz w:val="28"/>
          <w:szCs w:val="28"/>
        </w:rPr>
      </w:pPr>
    </w:p>
    <w:p w:rsidR="00FC3486" w:rsidRPr="00FC3486" w:rsidRDefault="00FC3486" w:rsidP="00FC3486">
      <w:pPr>
        <w:jc w:val="center"/>
        <w:rPr>
          <w:b/>
          <w:bCs/>
          <w:sz w:val="44"/>
          <w:szCs w:val="44"/>
        </w:rPr>
      </w:pPr>
    </w:p>
    <w:p w:rsidR="00FC3486" w:rsidRDefault="00FC3486" w:rsidP="00FC3486">
      <w:pPr>
        <w:jc w:val="center"/>
        <w:rPr>
          <w:b/>
          <w:bCs/>
          <w:sz w:val="28"/>
          <w:szCs w:val="28"/>
        </w:rPr>
      </w:pPr>
    </w:p>
    <w:p w:rsidR="00FC3486" w:rsidRDefault="00FC3486" w:rsidP="00FC3486">
      <w:pPr>
        <w:rPr>
          <w:b/>
          <w:bCs/>
          <w:sz w:val="28"/>
          <w:szCs w:val="28"/>
        </w:rPr>
      </w:pPr>
    </w:p>
    <w:p w:rsidR="00FC3486" w:rsidRDefault="00FC3486" w:rsidP="00FC3486">
      <w:pPr>
        <w:rPr>
          <w:b/>
          <w:bCs/>
          <w:sz w:val="28"/>
          <w:szCs w:val="28"/>
        </w:rPr>
      </w:pPr>
    </w:p>
    <w:p w:rsidR="00FC3486" w:rsidRPr="00FC3486" w:rsidRDefault="00FC3486" w:rsidP="00FC3486">
      <w:pPr>
        <w:rPr>
          <w:b/>
          <w:bCs/>
          <w:sz w:val="28"/>
          <w:szCs w:val="28"/>
        </w:rPr>
      </w:pPr>
    </w:p>
    <w:p w:rsidR="00FC3486" w:rsidRDefault="00FC3486" w:rsidP="00D91308">
      <w:pPr>
        <w:rPr>
          <w:b/>
          <w:bCs/>
          <w:sz w:val="28"/>
          <w:szCs w:val="28"/>
        </w:rPr>
      </w:pPr>
    </w:p>
    <w:p w:rsidR="00FC3486" w:rsidRDefault="00FC3486">
      <w:pPr>
        <w:rPr>
          <w:b/>
          <w:bCs/>
          <w:sz w:val="28"/>
          <w:szCs w:val="28"/>
        </w:rPr>
      </w:pPr>
    </w:p>
    <w:p w:rsidR="00FC3486" w:rsidRDefault="00FC3486">
      <w:pPr>
        <w:rPr>
          <w:b/>
          <w:bCs/>
          <w:sz w:val="28"/>
          <w:szCs w:val="28"/>
        </w:rPr>
      </w:pPr>
    </w:p>
    <w:p w:rsidR="00FC3486" w:rsidRPr="00201159" w:rsidRDefault="00201159" w:rsidP="00201159">
      <w:pPr>
        <w:jc w:val="center"/>
        <w:rPr>
          <w:b/>
          <w:bCs/>
          <w:sz w:val="56"/>
          <w:szCs w:val="56"/>
        </w:rPr>
      </w:pPr>
      <w:r>
        <w:rPr>
          <w:b/>
          <w:bCs/>
          <w:sz w:val="56"/>
          <w:szCs w:val="56"/>
        </w:rPr>
        <w:t>Bedrijfsplan</w:t>
      </w: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Pr="00201159" w:rsidRDefault="00201159" w:rsidP="00201159">
      <w:pPr>
        <w:jc w:val="center"/>
        <w:rPr>
          <w:b/>
          <w:bCs/>
          <w:sz w:val="36"/>
          <w:szCs w:val="36"/>
        </w:rPr>
      </w:pPr>
      <w:proofErr w:type="spellStart"/>
      <w:r w:rsidRPr="00201159">
        <w:rPr>
          <w:b/>
          <w:bCs/>
          <w:sz w:val="36"/>
          <w:szCs w:val="36"/>
        </w:rPr>
        <w:t>Lianne</w:t>
      </w:r>
      <w:proofErr w:type="spellEnd"/>
      <w:r w:rsidRPr="00201159">
        <w:rPr>
          <w:b/>
          <w:bCs/>
          <w:sz w:val="36"/>
          <w:szCs w:val="36"/>
        </w:rPr>
        <w:t xml:space="preserve"> </w:t>
      </w:r>
      <w:proofErr w:type="spellStart"/>
      <w:r w:rsidRPr="00201159">
        <w:rPr>
          <w:b/>
          <w:bCs/>
          <w:sz w:val="36"/>
          <w:szCs w:val="36"/>
        </w:rPr>
        <w:t>Theunissen</w:t>
      </w:r>
      <w:proofErr w:type="spellEnd"/>
      <w:r w:rsidRPr="00201159">
        <w:rPr>
          <w:b/>
          <w:bCs/>
          <w:sz w:val="36"/>
          <w:szCs w:val="36"/>
        </w:rPr>
        <w:t xml:space="preserve"> </w:t>
      </w:r>
    </w:p>
    <w:p w:rsidR="00201159" w:rsidRPr="00201159" w:rsidRDefault="00201159" w:rsidP="00201159">
      <w:pPr>
        <w:jc w:val="center"/>
        <w:rPr>
          <w:b/>
          <w:bCs/>
          <w:sz w:val="36"/>
          <w:szCs w:val="36"/>
        </w:rPr>
      </w:pPr>
      <w:r w:rsidRPr="00201159">
        <w:rPr>
          <w:b/>
          <w:bCs/>
          <w:sz w:val="36"/>
          <w:szCs w:val="36"/>
        </w:rPr>
        <w:t>Marjolein van Bussel</w:t>
      </w:r>
    </w:p>
    <w:p w:rsidR="00201159" w:rsidRPr="00201159" w:rsidRDefault="00201159" w:rsidP="00201159">
      <w:pPr>
        <w:jc w:val="center"/>
        <w:rPr>
          <w:b/>
          <w:bCs/>
          <w:sz w:val="36"/>
          <w:szCs w:val="36"/>
        </w:rPr>
      </w:pPr>
      <w:r w:rsidRPr="00201159">
        <w:rPr>
          <w:b/>
          <w:bCs/>
          <w:sz w:val="36"/>
          <w:szCs w:val="36"/>
        </w:rPr>
        <w:t>Kevin Scheijen</w:t>
      </w:r>
    </w:p>
    <w:p w:rsidR="00FC3486" w:rsidRDefault="00FC3486">
      <w:pPr>
        <w:rPr>
          <w:b/>
          <w:bCs/>
          <w:sz w:val="28"/>
          <w:szCs w:val="28"/>
        </w:rPr>
      </w:pPr>
    </w:p>
    <w:sdt>
      <w:sdtPr>
        <w:rPr>
          <w:rFonts w:asciiTheme="minorHAnsi" w:eastAsiaTheme="minorEastAsia" w:hAnsiTheme="minorHAnsi" w:cstheme="minorBidi"/>
          <w:b w:val="0"/>
          <w:bCs w:val="0"/>
          <w:color w:val="auto"/>
          <w:sz w:val="22"/>
          <w:szCs w:val="22"/>
          <w:lang w:eastAsia="zh-TW" w:bidi="he-IL"/>
        </w:rPr>
        <w:id w:val="175147970"/>
        <w:docPartObj>
          <w:docPartGallery w:val="Table of Contents"/>
          <w:docPartUnique/>
        </w:docPartObj>
      </w:sdtPr>
      <w:sdtContent>
        <w:p w:rsidR="00FC3486" w:rsidRDefault="00FC3486">
          <w:pPr>
            <w:pStyle w:val="Kopvaninhoudsopgave"/>
          </w:pPr>
          <w:r w:rsidRPr="00FC3486">
            <w:rPr>
              <w:sz w:val="44"/>
              <w:szCs w:val="44"/>
            </w:rPr>
            <w:t>Inhoud</w:t>
          </w:r>
        </w:p>
        <w:p w:rsidR="00B62361" w:rsidRDefault="001649FF">
          <w:pPr>
            <w:pStyle w:val="Inhopg1"/>
            <w:tabs>
              <w:tab w:val="right" w:leader="dot" w:pos="9062"/>
            </w:tabs>
            <w:rPr>
              <w:noProof/>
            </w:rPr>
          </w:pPr>
          <w:r w:rsidRPr="00FC3486">
            <w:rPr>
              <w:sz w:val="28"/>
              <w:szCs w:val="28"/>
            </w:rPr>
            <w:fldChar w:fldCharType="begin"/>
          </w:r>
          <w:r w:rsidR="00FC3486" w:rsidRPr="00FC3486">
            <w:rPr>
              <w:sz w:val="28"/>
              <w:szCs w:val="28"/>
            </w:rPr>
            <w:instrText xml:space="preserve"> TOC \o "1-3" \h \z \u </w:instrText>
          </w:r>
          <w:r w:rsidRPr="00FC3486">
            <w:rPr>
              <w:sz w:val="28"/>
              <w:szCs w:val="28"/>
            </w:rPr>
            <w:fldChar w:fldCharType="separate"/>
          </w:r>
          <w:hyperlink w:anchor="_Toc355625291" w:history="1">
            <w:r w:rsidR="00B62361" w:rsidRPr="00396329">
              <w:rPr>
                <w:rStyle w:val="Hyperlink"/>
                <w:noProof/>
              </w:rPr>
              <w:t>Missie</w:t>
            </w:r>
            <w:r w:rsidR="00B62361">
              <w:rPr>
                <w:noProof/>
                <w:webHidden/>
              </w:rPr>
              <w:tab/>
            </w:r>
            <w:r w:rsidR="00B62361">
              <w:rPr>
                <w:noProof/>
                <w:webHidden/>
              </w:rPr>
              <w:fldChar w:fldCharType="begin"/>
            </w:r>
            <w:r w:rsidR="00B62361">
              <w:rPr>
                <w:noProof/>
                <w:webHidden/>
              </w:rPr>
              <w:instrText xml:space="preserve"> PAGEREF _Toc355625291 \h </w:instrText>
            </w:r>
            <w:r w:rsidR="00B62361">
              <w:rPr>
                <w:noProof/>
                <w:webHidden/>
              </w:rPr>
            </w:r>
            <w:r w:rsidR="00B62361">
              <w:rPr>
                <w:noProof/>
                <w:webHidden/>
              </w:rPr>
              <w:fldChar w:fldCharType="separate"/>
            </w:r>
            <w:r w:rsidR="00B62361">
              <w:rPr>
                <w:noProof/>
                <w:webHidden/>
              </w:rPr>
              <w:t>3</w:t>
            </w:r>
            <w:r w:rsidR="00B62361">
              <w:rPr>
                <w:noProof/>
                <w:webHidden/>
              </w:rPr>
              <w:fldChar w:fldCharType="end"/>
            </w:r>
          </w:hyperlink>
        </w:p>
        <w:p w:rsidR="00B62361" w:rsidRDefault="00B62361">
          <w:pPr>
            <w:pStyle w:val="Inhopg1"/>
            <w:tabs>
              <w:tab w:val="right" w:leader="dot" w:pos="9062"/>
            </w:tabs>
            <w:rPr>
              <w:noProof/>
            </w:rPr>
          </w:pPr>
          <w:hyperlink w:anchor="_Toc355625292" w:history="1">
            <w:r w:rsidRPr="00396329">
              <w:rPr>
                <w:rStyle w:val="Hyperlink"/>
                <w:noProof/>
              </w:rPr>
              <w:t>Visie</w:t>
            </w:r>
            <w:r>
              <w:rPr>
                <w:noProof/>
                <w:webHidden/>
              </w:rPr>
              <w:tab/>
            </w:r>
            <w:r>
              <w:rPr>
                <w:noProof/>
                <w:webHidden/>
              </w:rPr>
              <w:fldChar w:fldCharType="begin"/>
            </w:r>
            <w:r>
              <w:rPr>
                <w:noProof/>
                <w:webHidden/>
              </w:rPr>
              <w:instrText xml:space="preserve"> PAGEREF _Toc355625292 \h </w:instrText>
            </w:r>
            <w:r>
              <w:rPr>
                <w:noProof/>
                <w:webHidden/>
              </w:rPr>
            </w:r>
            <w:r>
              <w:rPr>
                <w:noProof/>
                <w:webHidden/>
              </w:rPr>
              <w:fldChar w:fldCharType="separate"/>
            </w:r>
            <w:r>
              <w:rPr>
                <w:noProof/>
                <w:webHidden/>
              </w:rPr>
              <w:t>3</w:t>
            </w:r>
            <w:r>
              <w:rPr>
                <w:noProof/>
                <w:webHidden/>
              </w:rPr>
              <w:fldChar w:fldCharType="end"/>
            </w:r>
          </w:hyperlink>
        </w:p>
        <w:p w:rsidR="00B62361" w:rsidRDefault="00B62361">
          <w:pPr>
            <w:pStyle w:val="Inhopg1"/>
            <w:tabs>
              <w:tab w:val="right" w:leader="dot" w:pos="9062"/>
            </w:tabs>
            <w:rPr>
              <w:noProof/>
            </w:rPr>
          </w:pPr>
          <w:hyperlink w:anchor="_Toc355625293" w:history="1">
            <w:r w:rsidRPr="00396329">
              <w:rPr>
                <w:rStyle w:val="Hyperlink"/>
                <w:noProof/>
              </w:rPr>
              <w:t>De missie en visie weerspiegeld in onze naam en ons logo</w:t>
            </w:r>
            <w:r>
              <w:rPr>
                <w:noProof/>
                <w:webHidden/>
              </w:rPr>
              <w:tab/>
            </w:r>
            <w:r>
              <w:rPr>
                <w:noProof/>
                <w:webHidden/>
              </w:rPr>
              <w:fldChar w:fldCharType="begin"/>
            </w:r>
            <w:r>
              <w:rPr>
                <w:noProof/>
                <w:webHidden/>
              </w:rPr>
              <w:instrText xml:space="preserve"> PAGEREF _Toc355625293 \h </w:instrText>
            </w:r>
            <w:r>
              <w:rPr>
                <w:noProof/>
                <w:webHidden/>
              </w:rPr>
            </w:r>
            <w:r>
              <w:rPr>
                <w:noProof/>
                <w:webHidden/>
              </w:rPr>
              <w:fldChar w:fldCharType="separate"/>
            </w:r>
            <w:r>
              <w:rPr>
                <w:noProof/>
                <w:webHidden/>
              </w:rPr>
              <w:t>4</w:t>
            </w:r>
            <w:r>
              <w:rPr>
                <w:noProof/>
                <w:webHidden/>
              </w:rPr>
              <w:fldChar w:fldCharType="end"/>
            </w:r>
          </w:hyperlink>
        </w:p>
        <w:p w:rsidR="00B62361" w:rsidRDefault="00B62361">
          <w:pPr>
            <w:pStyle w:val="Inhopg2"/>
            <w:tabs>
              <w:tab w:val="right" w:leader="dot" w:pos="9062"/>
            </w:tabs>
            <w:rPr>
              <w:noProof/>
            </w:rPr>
          </w:pPr>
          <w:hyperlink w:anchor="_Toc355625294" w:history="1">
            <w:r w:rsidRPr="00396329">
              <w:rPr>
                <w:rStyle w:val="Hyperlink"/>
                <w:noProof/>
              </w:rPr>
              <w:t>Naam</w:t>
            </w:r>
            <w:r>
              <w:rPr>
                <w:noProof/>
                <w:webHidden/>
              </w:rPr>
              <w:tab/>
            </w:r>
            <w:r>
              <w:rPr>
                <w:noProof/>
                <w:webHidden/>
              </w:rPr>
              <w:fldChar w:fldCharType="begin"/>
            </w:r>
            <w:r>
              <w:rPr>
                <w:noProof/>
                <w:webHidden/>
              </w:rPr>
              <w:instrText xml:space="preserve"> PAGEREF _Toc355625294 \h </w:instrText>
            </w:r>
            <w:r>
              <w:rPr>
                <w:noProof/>
                <w:webHidden/>
              </w:rPr>
            </w:r>
            <w:r>
              <w:rPr>
                <w:noProof/>
                <w:webHidden/>
              </w:rPr>
              <w:fldChar w:fldCharType="separate"/>
            </w:r>
            <w:r>
              <w:rPr>
                <w:noProof/>
                <w:webHidden/>
              </w:rPr>
              <w:t>4</w:t>
            </w:r>
            <w:r>
              <w:rPr>
                <w:noProof/>
                <w:webHidden/>
              </w:rPr>
              <w:fldChar w:fldCharType="end"/>
            </w:r>
          </w:hyperlink>
        </w:p>
        <w:p w:rsidR="00B62361" w:rsidRDefault="00B62361">
          <w:pPr>
            <w:pStyle w:val="Inhopg2"/>
            <w:tabs>
              <w:tab w:val="right" w:leader="dot" w:pos="9062"/>
            </w:tabs>
            <w:rPr>
              <w:noProof/>
            </w:rPr>
          </w:pPr>
          <w:hyperlink w:anchor="_Toc355625295" w:history="1">
            <w:r w:rsidRPr="00396329">
              <w:rPr>
                <w:rStyle w:val="Hyperlink"/>
                <w:noProof/>
              </w:rPr>
              <w:t>Logo</w:t>
            </w:r>
            <w:r>
              <w:rPr>
                <w:noProof/>
                <w:webHidden/>
              </w:rPr>
              <w:tab/>
            </w:r>
            <w:r>
              <w:rPr>
                <w:noProof/>
                <w:webHidden/>
              </w:rPr>
              <w:fldChar w:fldCharType="begin"/>
            </w:r>
            <w:r>
              <w:rPr>
                <w:noProof/>
                <w:webHidden/>
              </w:rPr>
              <w:instrText xml:space="preserve"> PAGEREF _Toc355625295 \h </w:instrText>
            </w:r>
            <w:r>
              <w:rPr>
                <w:noProof/>
                <w:webHidden/>
              </w:rPr>
            </w:r>
            <w:r>
              <w:rPr>
                <w:noProof/>
                <w:webHidden/>
              </w:rPr>
              <w:fldChar w:fldCharType="separate"/>
            </w:r>
            <w:r>
              <w:rPr>
                <w:noProof/>
                <w:webHidden/>
              </w:rPr>
              <w:t>4</w:t>
            </w:r>
            <w:r>
              <w:rPr>
                <w:noProof/>
                <w:webHidden/>
              </w:rPr>
              <w:fldChar w:fldCharType="end"/>
            </w:r>
          </w:hyperlink>
        </w:p>
        <w:p w:rsidR="00B62361" w:rsidRDefault="00B62361">
          <w:pPr>
            <w:pStyle w:val="Inhopg1"/>
            <w:tabs>
              <w:tab w:val="right" w:leader="dot" w:pos="9062"/>
            </w:tabs>
            <w:rPr>
              <w:noProof/>
            </w:rPr>
          </w:pPr>
          <w:hyperlink w:anchor="_Toc355625296" w:history="1">
            <w:r w:rsidRPr="00396329">
              <w:rPr>
                <w:rStyle w:val="Hyperlink"/>
                <w:noProof/>
              </w:rPr>
              <w:t>Rollen en verwachtingen</w:t>
            </w:r>
            <w:r>
              <w:rPr>
                <w:noProof/>
                <w:webHidden/>
              </w:rPr>
              <w:tab/>
            </w:r>
            <w:r>
              <w:rPr>
                <w:noProof/>
                <w:webHidden/>
              </w:rPr>
              <w:fldChar w:fldCharType="begin"/>
            </w:r>
            <w:r>
              <w:rPr>
                <w:noProof/>
                <w:webHidden/>
              </w:rPr>
              <w:instrText xml:space="preserve"> PAGEREF _Toc355625296 \h </w:instrText>
            </w:r>
            <w:r>
              <w:rPr>
                <w:noProof/>
                <w:webHidden/>
              </w:rPr>
            </w:r>
            <w:r>
              <w:rPr>
                <w:noProof/>
                <w:webHidden/>
              </w:rPr>
              <w:fldChar w:fldCharType="separate"/>
            </w:r>
            <w:r>
              <w:rPr>
                <w:noProof/>
                <w:webHidden/>
              </w:rPr>
              <w:t>5</w:t>
            </w:r>
            <w:r>
              <w:rPr>
                <w:noProof/>
                <w:webHidden/>
              </w:rPr>
              <w:fldChar w:fldCharType="end"/>
            </w:r>
          </w:hyperlink>
        </w:p>
        <w:p w:rsidR="00B62361" w:rsidRDefault="00B62361">
          <w:pPr>
            <w:pStyle w:val="Inhopg2"/>
            <w:tabs>
              <w:tab w:val="right" w:leader="dot" w:pos="9062"/>
            </w:tabs>
            <w:rPr>
              <w:noProof/>
            </w:rPr>
          </w:pPr>
          <w:hyperlink w:anchor="_Toc355625297" w:history="1">
            <w:r w:rsidRPr="00396329">
              <w:rPr>
                <w:rStyle w:val="Hyperlink"/>
                <w:noProof/>
              </w:rPr>
              <w:t>Verwachtingen</w:t>
            </w:r>
            <w:r>
              <w:rPr>
                <w:noProof/>
                <w:webHidden/>
              </w:rPr>
              <w:tab/>
            </w:r>
            <w:r>
              <w:rPr>
                <w:noProof/>
                <w:webHidden/>
              </w:rPr>
              <w:fldChar w:fldCharType="begin"/>
            </w:r>
            <w:r>
              <w:rPr>
                <w:noProof/>
                <w:webHidden/>
              </w:rPr>
              <w:instrText xml:space="preserve"> PAGEREF _Toc355625297 \h </w:instrText>
            </w:r>
            <w:r>
              <w:rPr>
                <w:noProof/>
                <w:webHidden/>
              </w:rPr>
            </w:r>
            <w:r>
              <w:rPr>
                <w:noProof/>
                <w:webHidden/>
              </w:rPr>
              <w:fldChar w:fldCharType="separate"/>
            </w:r>
            <w:r>
              <w:rPr>
                <w:noProof/>
                <w:webHidden/>
              </w:rPr>
              <w:t>5</w:t>
            </w:r>
            <w:r>
              <w:rPr>
                <w:noProof/>
                <w:webHidden/>
              </w:rPr>
              <w:fldChar w:fldCharType="end"/>
            </w:r>
          </w:hyperlink>
        </w:p>
        <w:p w:rsidR="00B62361" w:rsidRDefault="00B62361">
          <w:pPr>
            <w:pStyle w:val="Inhopg2"/>
            <w:tabs>
              <w:tab w:val="right" w:leader="dot" w:pos="9062"/>
            </w:tabs>
            <w:rPr>
              <w:noProof/>
            </w:rPr>
          </w:pPr>
          <w:hyperlink w:anchor="_Toc355625298" w:history="1">
            <w:r w:rsidRPr="00396329">
              <w:rPr>
                <w:rStyle w:val="Hyperlink"/>
                <w:noProof/>
              </w:rPr>
              <w:t>Netwerken</w:t>
            </w:r>
            <w:r>
              <w:rPr>
                <w:noProof/>
                <w:webHidden/>
              </w:rPr>
              <w:tab/>
            </w:r>
            <w:r>
              <w:rPr>
                <w:noProof/>
                <w:webHidden/>
              </w:rPr>
              <w:fldChar w:fldCharType="begin"/>
            </w:r>
            <w:r>
              <w:rPr>
                <w:noProof/>
                <w:webHidden/>
              </w:rPr>
              <w:instrText xml:space="preserve"> PAGEREF _Toc355625298 \h </w:instrText>
            </w:r>
            <w:r>
              <w:rPr>
                <w:noProof/>
                <w:webHidden/>
              </w:rPr>
            </w:r>
            <w:r>
              <w:rPr>
                <w:noProof/>
                <w:webHidden/>
              </w:rPr>
              <w:fldChar w:fldCharType="separate"/>
            </w:r>
            <w:r>
              <w:rPr>
                <w:noProof/>
                <w:webHidden/>
              </w:rPr>
              <w:t>5</w:t>
            </w:r>
            <w:r>
              <w:rPr>
                <w:noProof/>
                <w:webHidden/>
              </w:rPr>
              <w:fldChar w:fldCharType="end"/>
            </w:r>
          </w:hyperlink>
        </w:p>
        <w:p w:rsidR="00B62361" w:rsidRDefault="00B62361">
          <w:pPr>
            <w:pStyle w:val="Inhopg2"/>
            <w:tabs>
              <w:tab w:val="right" w:leader="dot" w:pos="9062"/>
            </w:tabs>
            <w:rPr>
              <w:noProof/>
            </w:rPr>
          </w:pPr>
          <w:hyperlink w:anchor="_Toc355625299" w:history="1">
            <w:r w:rsidRPr="00396329">
              <w:rPr>
                <w:rStyle w:val="Hyperlink"/>
                <w:noProof/>
              </w:rPr>
              <w:t>Individuele kwaliteiten</w:t>
            </w:r>
            <w:r>
              <w:rPr>
                <w:noProof/>
                <w:webHidden/>
              </w:rPr>
              <w:tab/>
            </w:r>
            <w:r>
              <w:rPr>
                <w:noProof/>
                <w:webHidden/>
              </w:rPr>
              <w:fldChar w:fldCharType="begin"/>
            </w:r>
            <w:r>
              <w:rPr>
                <w:noProof/>
                <w:webHidden/>
              </w:rPr>
              <w:instrText xml:space="preserve"> PAGEREF _Toc355625299 \h </w:instrText>
            </w:r>
            <w:r>
              <w:rPr>
                <w:noProof/>
                <w:webHidden/>
              </w:rPr>
            </w:r>
            <w:r>
              <w:rPr>
                <w:noProof/>
                <w:webHidden/>
              </w:rPr>
              <w:fldChar w:fldCharType="separate"/>
            </w:r>
            <w:r>
              <w:rPr>
                <w:noProof/>
                <w:webHidden/>
              </w:rPr>
              <w:t>6</w:t>
            </w:r>
            <w:r>
              <w:rPr>
                <w:noProof/>
                <w:webHidden/>
              </w:rPr>
              <w:fldChar w:fldCharType="end"/>
            </w:r>
          </w:hyperlink>
        </w:p>
        <w:p w:rsidR="00B62361" w:rsidRDefault="00B62361">
          <w:pPr>
            <w:pStyle w:val="Inhopg1"/>
            <w:tabs>
              <w:tab w:val="right" w:leader="dot" w:pos="9062"/>
            </w:tabs>
            <w:rPr>
              <w:noProof/>
            </w:rPr>
          </w:pPr>
          <w:hyperlink w:anchor="_Toc355625300" w:history="1">
            <w:r w:rsidRPr="00396329">
              <w:rPr>
                <w:rStyle w:val="Hyperlink"/>
                <w:noProof/>
              </w:rPr>
              <w:t>Communicatiebeleid</w:t>
            </w:r>
            <w:r>
              <w:rPr>
                <w:noProof/>
                <w:webHidden/>
              </w:rPr>
              <w:tab/>
            </w:r>
            <w:r>
              <w:rPr>
                <w:noProof/>
                <w:webHidden/>
              </w:rPr>
              <w:fldChar w:fldCharType="begin"/>
            </w:r>
            <w:r>
              <w:rPr>
                <w:noProof/>
                <w:webHidden/>
              </w:rPr>
              <w:instrText xml:space="preserve"> PAGEREF _Toc355625300 \h </w:instrText>
            </w:r>
            <w:r>
              <w:rPr>
                <w:noProof/>
                <w:webHidden/>
              </w:rPr>
            </w:r>
            <w:r>
              <w:rPr>
                <w:noProof/>
                <w:webHidden/>
              </w:rPr>
              <w:fldChar w:fldCharType="separate"/>
            </w:r>
            <w:r>
              <w:rPr>
                <w:noProof/>
                <w:webHidden/>
              </w:rPr>
              <w:t>6</w:t>
            </w:r>
            <w:r>
              <w:rPr>
                <w:noProof/>
                <w:webHidden/>
              </w:rPr>
              <w:fldChar w:fldCharType="end"/>
            </w:r>
          </w:hyperlink>
        </w:p>
        <w:p w:rsidR="00B62361" w:rsidRDefault="00B62361">
          <w:pPr>
            <w:pStyle w:val="Inhopg2"/>
            <w:tabs>
              <w:tab w:val="right" w:leader="dot" w:pos="9062"/>
            </w:tabs>
            <w:rPr>
              <w:noProof/>
            </w:rPr>
          </w:pPr>
          <w:hyperlink w:anchor="_Toc355625301" w:history="1">
            <w:r w:rsidRPr="00396329">
              <w:rPr>
                <w:rStyle w:val="Hyperlink"/>
                <w:noProof/>
              </w:rPr>
              <w:t>Binnen het bedrijf</w:t>
            </w:r>
            <w:r>
              <w:rPr>
                <w:noProof/>
                <w:webHidden/>
              </w:rPr>
              <w:tab/>
            </w:r>
            <w:r>
              <w:rPr>
                <w:noProof/>
                <w:webHidden/>
              </w:rPr>
              <w:fldChar w:fldCharType="begin"/>
            </w:r>
            <w:r>
              <w:rPr>
                <w:noProof/>
                <w:webHidden/>
              </w:rPr>
              <w:instrText xml:space="preserve"> PAGEREF _Toc355625301 \h </w:instrText>
            </w:r>
            <w:r>
              <w:rPr>
                <w:noProof/>
                <w:webHidden/>
              </w:rPr>
            </w:r>
            <w:r>
              <w:rPr>
                <w:noProof/>
                <w:webHidden/>
              </w:rPr>
              <w:fldChar w:fldCharType="separate"/>
            </w:r>
            <w:r>
              <w:rPr>
                <w:noProof/>
                <w:webHidden/>
              </w:rPr>
              <w:t>6</w:t>
            </w:r>
            <w:r>
              <w:rPr>
                <w:noProof/>
                <w:webHidden/>
              </w:rPr>
              <w:fldChar w:fldCharType="end"/>
            </w:r>
          </w:hyperlink>
        </w:p>
        <w:p w:rsidR="00B62361" w:rsidRDefault="00B62361">
          <w:pPr>
            <w:pStyle w:val="Inhopg2"/>
            <w:tabs>
              <w:tab w:val="right" w:leader="dot" w:pos="9062"/>
            </w:tabs>
            <w:rPr>
              <w:noProof/>
            </w:rPr>
          </w:pPr>
          <w:hyperlink w:anchor="_Toc355625302" w:history="1">
            <w:r w:rsidRPr="00396329">
              <w:rPr>
                <w:rStyle w:val="Hyperlink"/>
                <w:noProof/>
              </w:rPr>
              <w:t>Buiten het bedrijf</w:t>
            </w:r>
            <w:r>
              <w:rPr>
                <w:noProof/>
                <w:webHidden/>
              </w:rPr>
              <w:tab/>
            </w:r>
            <w:r>
              <w:rPr>
                <w:noProof/>
                <w:webHidden/>
              </w:rPr>
              <w:fldChar w:fldCharType="begin"/>
            </w:r>
            <w:r>
              <w:rPr>
                <w:noProof/>
                <w:webHidden/>
              </w:rPr>
              <w:instrText xml:space="preserve"> PAGEREF _Toc355625302 \h </w:instrText>
            </w:r>
            <w:r>
              <w:rPr>
                <w:noProof/>
                <w:webHidden/>
              </w:rPr>
            </w:r>
            <w:r>
              <w:rPr>
                <w:noProof/>
                <w:webHidden/>
              </w:rPr>
              <w:fldChar w:fldCharType="separate"/>
            </w:r>
            <w:r>
              <w:rPr>
                <w:noProof/>
                <w:webHidden/>
              </w:rPr>
              <w:t>6</w:t>
            </w:r>
            <w:r>
              <w:rPr>
                <w:noProof/>
                <w:webHidden/>
              </w:rPr>
              <w:fldChar w:fldCharType="end"/>
            </w:r>
          </w:hyperlink>
        </w:p>
        <w:p w:rsidR="00B62361" w:rsidRDefault="00B62361">
          <w:pPr>
            <w:pStyle w:val="Inhopg1"/>
            <w:tabs>
              <w:tab w:val="right" w:leader="dot" w:pos="9062"/>
            </w:tabs>
            <w:rPr>
              <w:noProof/>
            </w:rPr>
          </w:pPr>
          <w:hyperlink w:anchor="_Toc355625303" w:history="1">
            <w:r w:rsidRPr="00396329">
              <w:rPr>
                <w:rStyle w:val="Hyperlink"/>
                <w:noProof/>
              </w:rPr>
              <w:t>Plan van aanpak</w:t>
            </w:r>
            <w:r>
              <w:rPr>
                <w:noProof/>
                <w:webHidden/>
              </w:rPr>
              <w:tab/>
            </w:r>
            <w:r>
              <w:rPr>
                <w:noProof/>
                <w:webHidden/>
              </w:rPr>
              <w:fldChar w:fldCharType="begin"/>
            </w:r>
            <w:r>
              <w:rPr>
                <w:noProof/>
                <w:webHidden/>
              </w:rPr>
              <w:instrText xml:space="preserve"> PAGEREF _Toc355625303 \h </w:instrText>
            </w:r>
            <w:r>
              <w:rPr>
                <w:noProof/>
                <w:webHidden/>
              </w:rPr>
            </w:r>
            <w:r>
              <w:rPr>
                <w:noProof/>
                <w:webHidden/>
              </w:rPr>
              <w:fldChar w:fldCharType="separate"/>
            </w:r>
            <w:r>
              <w:rPr>
                <w:noProof/>
                <w:webHidden/>
              </w:rPr>
              <w:t>7</w:t>
            </w:r>
            <w:r>
              <w:rPr>
                <w:noProof/>
                <w:webHidden/>
              </w:rPr>
              <w:fldChar w:fldCharType="end"/>
            </w:r>
          </w:hyperlink>
        </w:p>
        <w:p w:rsidR="00B62361" w:rsidRDefault="00B62361">
          <w:pPr>
            <w:pStyle w:val="Inhopg1"/>
            <w:tabs>
              <w:tab w:val="right" w:leader="dot" w:pos="9062"/>
            </w:tabs>
            <w:rPr>
              <w:noProof/>
            </w:rPr>
          </w:pPr>
          <w:hyperlink w:anchor="_Toc355625304" w:history="1">
            <w:r w:rsidRPr="00396329">
              <w:rPr>
                <w:rStyle w:val="Hyperlink"/>
                <w:noProof/>
              </w:rPr>
              <w:t>Tijdsplanning</w:t>
            </w:r>
            <w:r>
              <w:rPr>
                <w:noProof/>
                <w:webHidden/>
              </w:rPr>
              <w:tab/>
            </w:r>
            <w:r>
              <w:rPr>
                <w:noProof/>
                <w:webHidden/>
              </w:rPr>
              <w:fldChar w:fldCharType="begin"/>
            </w:r>
            <w:r>
              <w:rPr>
                <w:noProof/>
                <w:webHidden/>
              </w:rPr>
              <w:instrText xml:space="preserve"> PAGEREF _Toc355625304 \h </w:instrText>
            </w:r>
            <w:r>
              <w:rPr>
                <w:noProof/>
                <w:webHidden/>
              </w:rPr>
            </w:r>
            <w:r>
              <w:rPr>
                <w:noProof/>
                <w:webHidden/>
              </w:rPr>
              <w:fldChar w:fldCharType="separate"/>
            </w:r>
            <w:r>
              <w:rPr>
                <w:noProof/>
                <w:webHidden/>
              </w:rPr>
              <w:t>7</w:t>
            </w:r>
            <w:r>
              <w:rPr>
                <w:noProof/>
                <w:webHidden/>
              </w:rPr>
              <w:fldChar w:fldCharType="end"/>
            </w:r>
          </w:hyperlink>
        </w:p>
        <w:p w:rsidR="00FC3486" w:rsidRPr="00FC3486" w:rsidRDefault="001649FF">
          <w:pPr>
            <w:rPr>
              <w:sz w:val="28"/>
              <w:szCs w:val="28"/>
            </w:rPr>
          </w:pPr>
          <w:r w:rsidRPr="00FC3486">
            <w:rPr>
              <w:sz w:val="28"/>
              <w:szCs w:val="28"/>
            </w:rPr>
            <w:fldChar w:fldCharType="end"/>
          </w:r>
        </w:p>
      </w:sdtContent>
    </w:sdt>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FC3486" w:rsidRDefault="00FC3486">
      <w:pPr>
        <w:rPr>
          <w:b/>
          <w:bCs/>
          <w:sz w:val="28"/>
          <w:szCs w:val="28"/>
        </w:rPr>
      </w:pPr>
    </w:p>
    <w:p w:rsidR="00D91308" w:rsidRPr="00FC3486" w:rsidRDefault="00D91308" w:rsidP="00FC3486">
      <w:pPr>
        <w:pStyle w:val="Kop1"/>
        <w:rPr>
          <w:b w:val="0"/>
          <w:bCs w:val="0"/>
          <w:sz w:val="36"/>
          <w:szCs w:val="36"/>
        </w:rPr>
      </w:pPr>
      <w:bookmarkStart w:id="0" w:name="_Toc355625291"/>
      <w:r w:rsidRPr="00FC3486">
        <w:rPr>
          <w:sz w:val="36"/>
          <w:szCs w:val="36"/>
        </w:rPr>
        <w:lastRenderedPageBreak/>
        <w:t>Missie</w:t>
      </w:r>
      <w:bookmarkEnd w:id="0"/>
    </w:p>
    <w:p w:rsidR="00D91308" w:rsidRPr="00D91308" w:rsidRDefault="009779EE" w:rsidP="009779EE">
      <w:r>
        <w:t xml:space="preserve">Wij willen de leerkracht </w:t>
      </w:r>
      <w:r w:rsidR="00D91308">
        <w:t>van nu, helpen met het lesgeven a</w:t>
      </w:r>
      <w:r>
        <w:t>an de leerling</w:t>
      </w:r>
      <w:r w:rsidR="00D91308">
        <w:t xml:space="preserve"> van morgen. Door het aanreiken van k</w:t>
      </w:r>
      <w:r w:rsidR="00C62B89">
        <w:t>ennis over nieuwe vormen van</w:t>
      </w:r>
      <w:r w:rsidR="00D91308">
        <w:t xml:space="preserve"> pedagogiek, didactiek en technologie</w:t>
      </w:r>
      <w:r w:rsidR="00C62B89">
        <w:t>,</w:t>
      </w:r>
      <w:r w:rsidR="00D91308">
        <w:t xml:space="preserve"> willen wij de leerkrachten van de 21</w:t>
      </w:r>
      <w:r w:rsidR="00D91308" w:rsidRPr="00D91308">
        <w:rPr>
          <w:vertAlign w:val="superscript"/>
        </w:rPr>
        <w:t>ste</w:t>
      </w:r>
      <w:r w:rsidR="00D91308">
        <w:t xml:space="preserve"> eeuw ondersteunen bij hun taak. Daarbij zien wij</w:t>
      </w:r>
      <w:r>
        <w:t xml:space="preserve"> </w:t>
      </w:r>
      <w:r w:rsidR="00657914">
        <w:t xml:space="preserve">als belangrijkste doel dat we </w:t>
      </w:r>
      <w:r>
        <w:t>de leerlingen helpen met het ontwikk</w:t>
      </w:r>
      <w:r w:rsidR="00657914">
        <w:t xml:space="preserve">elen van hun 21st </w:t>
      </w:r>
      <w:proofErr w:type="spellStart"/>
      <w:r w:rsidR="00657914">
        <w:t>Century</w:t>
      </w:r>
      <w:proofErr w:type="spellEnd"/>
      <w:r w:rsidR="00657914">
        <w:t xml:space="preserve"> </w:t>
      </w:r>
      <w:proofErr w:type="spellStart"/>
      <w:r w:rsidR="00657914">
        <w:t>Skills</w:t>
      </w:r>
      <w:proofErr w:type="spellEnd"/>
      <w:r w:rsidR="00D91308">
        <w:t>. Maar</w:t>
      </w:r>
      <w:r>
        <w:t xml:space="preserve"> voor ons</w:t>
      </w:r>
      <w:r w:rsidR="00D91308">
        <w:t xml:space="preserve"> speelt</w:t>
      </w:r>
      <w:r>
        <w:t xml:space="preserve"> u, als leerkracht,</w:t>
      </w:r>
      <w:r w:rsidR="00D91308">
        <w:t xml:space="preserve"> daarin een essentiële rol als middel om dit doel te verwezenlijken. </w:t>
      </w:r>
    </w:p>
    <w:p w:rsidR="00D91308" w:rsidRPr="00FC3486" w:rsidRDefault="00D91308" w:rsidP="00FC3486">
      <w:pPr>
        <w:pStyle w:val="Kop1"/>
        <w:rPr>
          <w:b w:val="0"/>
          <w:bCs w:val="0"/>
          <w:sz w:val="36"/>
          <w:szCs w:val="36"/>
        </w:rPr>
      </w:pPr>
      <w:bookmarkStart w:id="1" w:name="_Toc355625292"/>
      <w:r w:rsidRPr="00FC3486">
        <w:rPr>
          <w:sz w:val="36"/>
          <w:szCs w:val="36"/>
        </w:rPr>
        <w:t>Visie</w:t>
      </w:r>
      <w:bookmarkEnd w:id="1"/>
    </w:p>
    <w:p w:rsidR="009779EE" w:rsidRDefault="009779EE" w:rsidP="00D91308">
      <w:r>
        <w:t>Als leerkracht is het niet makkelijk om in een steeds veranderende samenleving mee te blijven gaan met de daarin ook steeds veranderende vormen van onderwijs. De leerlingen in uw klas zijn opgegroeid met de hedendaagse technologieën, maar weten vaak niet wat de samenleving van hen verwacht. De leerlingen moeten voorbereid w</w:t>
      </w:r>
      <w:r w:rsidR="00657914">
        <w:t>orden op de beroepen van morgen, op beroepen die nog niet bestaan.</w:t>
      </w:r>
      <w:r>
        <w:t xml:space="preserve"> Wij willen u als leerkracht helpen wegwijs maken met de 21st </w:t>
      </w:r>
      <w:proofErr w:type="spellStart"/>
      <w:r>
        <w:t>Century</w:t>
      </w:r>
      <w:proofErr w:type="spellEnd"/>
      <w:r>
        <w:t xml:space="preserve"> </w:t>
      </w:r>
      <w:proofErr w:type="spellStart"/>
      <w:r>
        <w:t>Skills</w:t>
      </w:r>
      <w:proofErr w:type="spellEnd"/>
      <w:r>
        <w:t>. Een leerkracht die zelf deze punten ontwikkeld heeft</w:t>
      </w:r>
      <w:r w:rsidR="00657914">
        <w:t>,</w:t>
      </w:r>
      <w:r>
        <w:t xml:space="preserve"> zal zijn leerlingen kunnen helpen met het ontwikkelen van hun </w:t>
      </w:r>
      <w:proofErr w:type="spellStart"/>
      <w:r>
        <w:t>skills</w:t>
      </w:r>
      <w:proofErr w:type="spellEnd"/>
      <w:r>
        <w:t xml:space="preserve">. </w:t>
      </w:r>
      <w:r w:rsidR="00C62B89">
        <w:t xml:space="preserve">U bent in onze ogen begeleider en coach in het leerproces van uw leerlingen. </w:t>
      </w:r>
    </w:p>
    <w:p w:rsidR="00B17AFF" w:rsidRDefault="00C62B89" w:rsidP="00201159">
      <w:r>
        <w:t>Leren in de 21</w:t>
      </w:r>
      <w:r w:rsidRPr="00C62B89">
        <w:rPr>
          <w:vertAlign w:val="superscript"/>
        </w:rPr>
        <w:t>ste</w:t>
      </w:r>
      <w:r>
        <w:t xml:space="preserve"> eeuw staat centraal. Wij </w:t>
      </w:r>
      <w:r w:rsidR="00357074">
        <w:t>leggen de focus</w:t>
      </w:r>
      <w:r>
        <w:t xml:space="preserve"> op de 21st </w:t>
      </w:r>
      <w:proofErr w:type="spellStart"/>
      <w:r>
        <w:t>Century</w:t>
      </w:r>
      <w:proofErr w:type="spellEnd"/>
      <w:r>
        <w:t xml:space="preserve"> </w:t>
      </w:r>
      <w:proofErr w:type="spellStart"/>
      <w:r>
        <w:t>Skills</w:t>
      </w:r>
      <w:proofErr w:type="spellEnd"/>
      <w:r>
        <w:t xml:space="preserve"> waarbij wij de </w:t>
      </w:r>
      <w:r w:rsidR="00357074">
        <w:t xml:space="preserve">nadruk </w:t>
      </w:r>
      <w:r>
        <w:t xml:space="preserve">leggen op de </w:t>
      </w:r>
      <w:proofErr w:type="spellStart"/>
      <w:r>
        <w:t>skills</w:t>
      </w:r>
      <w:proofErr w:type="spellEnd"/>
      <w:r>
        <w:t xml:space="preserve"> </w:t>
      </w:r>
      <w:r w:rsidR="00201159">
        <w:t xml:space="preserve">creativiteit, </w:t>
      </w:r>
      <w:proofErr w:type="spellStart"/>
      <w:r w:rsidR="00201159">
        <w:t>ict-geletter</w:t>
      </w:r>
      <w:r w:rsidR="00657914">
        <w:t>d</w:t>
      </w:r>
      <w:r w:rsidR="00201159">
        <w:t>heid</w:t>
      </w:r>
      <w:proofErr w:type="spellEnd"/>
      <w:r w:rsidR="00201159">
        <w:t xml:space="preserve"> en kritisch denken! </w:t>
      </w:r>
      <w:r w:rsidR="00657914">
        <w:t xml:space="preserve">Wij leveren experts </w:t>
      </w:r>
      <w:r w:rsidR="00357074">
        <w:t xml:space="preserve">op het gebied van </w:t>
      </w:r>
      <w:proofErr w:type="spellStart"/>
      <w:r w:rsidR="00357074">
        <w:t>devices</w:t>
      </w:r>
      <w:proofErr w:type="spellEnd"/>
      <w:r w:rsidR="00357074">
        <w:t xml:space="preserve">, </w:t>
      </w:r>
      <w:proofErr w:type="spellStart"/>
      <w:r w:rsidR="00357074">
        <w:t>gamefication</w:t>
      </w:r>
      <w:proofErr w:type="spellEnd"/>
      <w:r w:rsidR="00357074">
        <w:t xml:space="preserve"> en mediawijsheid en wij kunnen u hierin dan ook goed adviseren. </w:t>
      </w:r>
      <w:r w:rsidR="00953B4F">
        <w:t xml:space="preserve"> Wij zorgen dat w</w:t>
      </w:r>
      <w:r w:rsidR="00657914">
        <w:t>e</w:t>
      </w:r>
      <w:r w:rsidR="00953B4F">
        <w:t xml:space="preserve"> </w:t>
      </w:r>
      <w:r w:rsidR="00657914">
        <w:t>op de hoogte blijven</w:t>
      </w:r>
      <w:r w:rsidR="00953B4F">
        <w:t xml:space="preserve"> met de hedendaagse onderwijsontwikkelingen zodat wij u goed kunnen informeren. </w:t>
      </w:r>
    </w:p>
    <w:p w:rsidR="00201159" w:rsidRDefault="00201159" w:rsidP="00201159">
      <w:pPr>
        <w:rPr>
          <w:b/>
          <w:bCs/>
          <w:sz w:val="24"/>
          <w:szCs w:val="24"/>
        </w:rPr>
      </w:pPr>
      <w:r w:rsidRPr="00201159">
        <w:rPr>
          <w:b/>
          <w:bCs/>
          <w:sz w:val="24"/>
          <w:szCs w:val="24"/>
        </w:rPr>
        <w:t>Creativiteit</w:t>
      </w:r>
    </w:p>
    <w:p w:rsidR="00201159" w:rsidRPr="00EF77E7" w:rsidRDefault="00201159" w:rsidP="00201159">
      <w:pPr>
        <w:rPr>
          <w:sz w:val="24"/>
          <w:szCs w:val="24"/>
        </w:rPr>
      </w:pPr>
      <w:r w:rsidRPr="00EF77E7">
        <w:rPr>
          <w:i/>
          <w:iCs/>
          <w:sz w:val="24"/>
          <w:szCs w:val="24"/>
        </w:rPr>
        <w:t xml:space="preserve">“School </w:t>
      </w:r>
      <w:proofErr w:type="spellStart"/>
      <w:r w:rsidRPr="00EF77E7">
        <w:rPr>
          <w:i/>
          <w:iCs/>
          <w:sz w:val="24"/>
          <w:szCs w:val="24"/>
        </w:rPr>
        <w:t>kills</w:t>
      </w:r>
      <w:proofErr w:type="spellEnd"/>
      <w:r w:rsidRPr="00EF77E7">
        <w:rPr>
          <w:i/>
          <w:iCs/>
          <w:sz w:val="24"/>
          <w:szCs w:val="24"/>
        </w:rPr>
        <w:t xml:space="preserve"> </w:t>
      </w:r>
      <w:proofErr w:type="spellStart"/>
      <w:r w:rsidRPr="00EF77E7">
        <w:rPr>
          <w:i/>
          <w:iCs/>
          <w:sz w:val="24"/>
          <w:szCs w:val="24"/>
        </w:rPr>
        <w:t>creativity</w:t>
      </w:r>
      <w:proofErr w:type="spellEnd"/>
      <w:r w:rsidRPr="00EF77E7">
        <w:rPr>
          <w:i/>
          <w:iCs/>
          <w:sz w:val="24"/>
          <w:szCs w:val="24"/>
        </w:rPr>
        <w:t xml:space="preserve">!” </w:t>
      </w:r>
      <w:r w:rsidRPr="00EF77E7">
        <w:rPr>
          <w:sz w:val="24"/>
          <w:szCs w:val="24"/>
        </w:rPr>
        <w:t>zoals</w:t>
      </w:r>
      <w:r w:rsidR="00EF77E7" w:rsidRPr="00EF77E7">
        <w:rPr>
          <w:sz w:val="24"/>
          <w:szCs w:val="24"/>
        </w:rPr>
        <w:t xml:space="preserve"> </w:t>
      </w:r>
      <w:proofErr w:type="spellStart"/>
      <w:r w:rsidR="00EF77E7" w:rsidRPr="00EF77E7">
        <w:rPr>
          <w:sz w:val="24"/>
          <w:szCs w:val="24"/>
        </w:rPr>
        <w:t>Sir</w:t>
      </w:r>
      <w:proofErr w:type="spellEnd"/>
      <w:r w:rsidR="00EF77E7" w:rsidRPr="00EF77E7">
        <w:rPr>
          <w:sz w:val="24"/>
          <w:szCs w:val="24"/>
        </w:rPr>
        <w:t xml:space="preserve"> Ken Robinson vertel</w:t>
      </w:r>
      <w:r w:rsidR="00EF77E7">
        <w:rPr>
          <w:sz w:val="24"/>
          <w:szCs w:val="24"/>
        </w:rPr>
        <w:t xml:space="preserve">de in een van zijn presentaties over 21st </w:t>
      </w:r>
      <w:proofErr w:type="spellStart"/>
      <w:r w:rsidR="00EF77E7">
        <w:rPr>
          <w:sz w:val="24"/>
          <w:szCs w:val="24"/>
        </w:rPr>
        <w:t>Education</w:t>
      </w:r>
      <w:proofErr w:type="spellEnd"/>
      <w:r w:rsidR="00EF77E7">
        <w:rPr>
          <w:sz w:val="24"/>
          <w:szCs w:val="24"/>
        </w:rPr>
        <w:t xml:space="preserve">. Wij vinden dat het belangrijk is om de creativiteit van kinderen, op verschillende vlakken, te stimuleren. Dit gebeurt naar onze mening op dit moment veel te weinig in het hedendaagse onderwijs. Creativiteit helpt </w:t>
      </w:r>
      <w:r w:rsidR="00657914">
        <w:rPr>
          <w:sz w:val="24"/>
          <w:szCs w:val="24"/>
        </w:rPr>
        <w:t>om</w:t>
      </w:r>
      <w:r w:rsidR="00EF77E7">
        <w:rPr>
          <w:sz w:val="24"/>
          <w:szCs w:val="24"/>
        </w:rPr>
        <w:t xml:space="preserve"> denkpatronen</w:t>
      </w:r>
      <w:r w:rsidR="00657914">
        <w:rPr>
          <w:sz w:val="24"/>
          <w:szCs w:val="24"/>
        </w:rPr>
        <w:t xml:space="preserve"> te doorbreken</w:t>
      </w:r>
      <w:r w:rsidR="00EF77E7">
        <w:rPr>
          <w:sz w:val="24"/>
          <w:szCs w:val="24"/>
        </w:rPr>
        <w:t>. Dit is in de 21</w:t>
      </w:r>
      <w:r w:rsidR="00EF77E7" w:rsidRPr="00EF77E7">
        <w:rPr>
          <w:sz w:val="24"/>
          <w:szCs w:val="24"/>
          <w:vertAlign w:val="superscript"/>
        </w:rPr>
        <w:t>ste</w:t>
      </w:r>
      <w:r w:rsidR="00EF77E7">
        <w:rPr>
          <w:sz w:val="24"/>
          <w:szCs w:val="24"/>
        </w:rPr>
        <w:t xml:space="preserve"> eeuw erg belangrijk. We moeten de kinderen leren om “out of the box” te denken zodat ze de problemen van de toekomst </w:t>
      </w:r>
      <w:r w:rsidR="00657914">
        <w:rPr>
          <w:sz w:val="24"/>
          <w:szCs w:val="24"/>
        </w:rPr>
        <w:t>ge</w:t>
      </w:r>
      <w:r w:rsidR="00EF77E7">
        <w:rPr>
          <w:sz w:val="24"/>
          <w:szCs w:val="24"/>
        </w:rPr>
        <w:t xml:space="preserve">makkelijker kunnen oplossen. </w:t>
      </w:r>
    </w:p>
    <w:p w:rsidR="00201159" w:rsidRDefault="00201159" w:rsidP="00201159">
      <w:pPr>
        <w:rPr>
          <w:b/>
          <w:bCs/>
          <w:sz w:val="24"/>
          <w:szCs w:val="24"/>
        </w:rPr>
      </w:pPr>
      <w:proofErr w:type="spellStart"/>
      <w:r w:rsidRPr="00EF77E7">
        <w:rPr>
          <w:b/>
          <w:bCs/>
          <w:sz w:val="24"/>
          <w:szCs w:val="24"/>
        </w:rPr>
        <w:t>Ict-geletterdheid</w:t>
      </w:r>
      <w:proofErr w:type="spellEnd"/>
    </w:p>
    <w:p w:rsidR="00EF77E7" w:rsidRPr="00EF77E7" w:rsidRDefault="00EF77E7" w:rsidP="00201159">
      <w:pPr>
        <w:rPr>
          <w:sz w:val="24"/>
          <w:szCs w:val="24"/>
        </w:rPr>
      </w:pPr>
      <w:r>
        <w:rPr>
          <w:sz w:val="24"/>
          <w:szCs w:val="24"/>
        </w:rPr>
        <w:t xml:space="preserve">Als we kijken naar </w:t>
      </w:r>
      <w:proofErr w:type="spellStart"/>
      <w:r>
        <w:rPr>
          <w:sz w:val="24"/>
          <w:szCs w:val="24"/>
        </w:rPr>
        <w:t>Ict-geletterdheid</w:t>
      </w:r>
      <w:proofErr w:type="spellEnd"/>
      <w:r>
        <w:rPr>
          <w:sz w:val="24"/>
          <w:szCs w:val="24"/>
        </w:rPr>
        <w:t xml:space="preserve"> dan hebben we het over de kennis van computers, </w:t>
      </w:r>
      <w:proofErr w:type="spellStart"/>
      <w:r>
        <w:rPr>
          <w:sz w:val="24"/>
          <w:szCs w:val="24"/>
        </w:rPr>
        <w:t>touchscreens</w:t>
      </w:r>
      <w:proofErr w:type="spellEnd"/>
      <w:r>
        <w:rPr>
          <w:sz w:val="24"/>
          <w:szCs w:val="24"/>
        </w:rPr>
        <w:t xml:space="preserve">, </w:t>
      </w:r>
      <w:proofErr w:type="spellStart"/>
      <w:r>
        <w:rPr>
          <w:sz w:val="24"/>
          <w:szCs w:val="24"/>
        </w:rPr>
        <w:t>tablets</w:t>
      </w:r>
      <w:proofErr w:type="spellEnd"/>
      <w:r>
        <w:rPr>
          <w:sz w:val="24"/>
          <w:szCs w:val="24"/>
        </w:rPr>
        <w:t xml:space="preserve">, </w:t>
      </w:r>
      <w:proofErr w:type="spellStart"/>
      <w:r>
        <w:rPr>
          <w:sz w:val="24"/>
          <w:szCs w:val="24"/>
        </w:rPr>
        <w:t>social</w:t>
      </w:r>
      <w:proofErr w:type="spellEnd"/>
      <w:r>
        <w:rPr>
          <w:sz w:val="24"/>
          <w:szCs w:val="24"/>
        </w:rPr>
        <w:t xml:space="preserve"> media en internet. De denkwijze over de laatste twee is veelal negatief. Wij willen deze denkwijze proberen te doorbreken. Met behulp van computers en </w:t>
      </w:r>
      <w:proofErr w:type="spellStart"/>
      <w:r>
        <w:rPr>
          <w:sz w:val="24"/>
          <w:szCs w:val="24"/>
        </w:rPr>
        <w:t>tablets</w:t>
      </w:r>
      <w:proofErr w:type="spellEnd"/>
      <w:r>
        <w:rPr>
          <w:sz w:val="24"/>
          <w:szCs w:val="24"/>
        </w:rPr>
        <w:t xml:space="preserve"> willen wij u de po</w:t>
      </w:r>
      <w:r w:rsidR="00282E3D">
        <w:rPr>
          <w:sz w:val="24"/>
          <w:szCs w:val="24"/>
        </w:rPr>
        <w:t xml:space="preserve">sitieve kanten van </w:t>
      </w:r>
      <w:proofErr w:type="spellStart"/>
      <w:r w:rsidR="00282E3D">
        <w:rPr>
          <w:sz w:val="24"/>
          <w:szCs w:val="24"/>
        </w:rPr>
        <w:t>social</w:t>
      </w:r>
      <w:proofErr w:type="spellEnd"/>
      <w:r w:rsidR="00282E3D">
        <w:rPr>
          <w:sz w:val="24"/>
          <w:szCs w:val="24"/>
        </w:rPr>
        <w:t xml:space="preserve"> media en internet laten zien. Dit zijn mooie vormen om uw onderwijs mee te versterken</w:t>
      </w:r>
    </w:p>
    <w:p w:rsidR="00201159" w:rsidRDefault="00201159" w:rsidP="00201159">
      <w:pPr>
        <w:rPr>
          <w:b/>
          <w:bCs/>
          <w:sz w:val="24"/>
          <w:szCs w:val="24"/>
        </w:rPr>
      </w:pPr>
      <w:r>
        <w:rPr>
          <w:b/>
          <w:bCs/>
          <w:sz w:val="24"/>
          <w:szCs w:val="24"/>
        </w:rPr>
        <w:t>Kritisch denken</w:t>
      </w:r>
    </w:p>
    <w:p w:rsidR="00282E3D" w:rsidRPr="00282E3D" w:rsidRDefault="00282E3D" w:rsidP="00201159">
      <w:pPr>
        <w:rPr>
          <w:sz w:val="24"/>
          <w:szCs w:val="24"/>
        </w:rPr>
      </w:pPr>
      <w:r>
        <w:rPr>
          <w:sz w:val="24"/>
          <w:szCs w:val="24"/>
        </w:rPr>
        <w:t>Het is voor ons belangrijk dat de kinderen kritisch denken over niet alleen hun eigen handelen, maa</w:t>
      </w:r>
      <w:r w:rsidR="00657914">
        <w:rPr>
          <w:sz w:val="24"/>
          <w:szCs w:val="24"/>
        </w:rPr>
        <w:t>r ook over de informatie die vanuit de</w:t>
      </w:r>
      <w:r>
        <w:rPr>
          <w:sz w:val="24"/>
          <w:szCs w:val="24"/>
        </w:rPr>
        <w:t xml:space="preserve"> samenleving wordt aangeboden. </w:t>
      </w:r>
      <w:r>
        <w:rPr>
          <w:sz w:val="24"/>
          <w:szCs w:val="24"/>
        </w:rPr>
        <w:lastRenderedPageBreak/>
        <w:t>Hierdoor leren ze de goede informatie</w:t>
      </w:r>
      <w:r w:rsidR="00657914">
        <w:rPr>
          <w:sz w:val="24"/>
          <w:szCs w:val="24"/>
        </w:rPr>
        <w:t xml:space="preserve"> te</w:t>
      </w:r>
      <w:r>
        <w:rPr>
          <w:sz w:val="24"/>
          <w:szCs w:val="24"/>
        </w:rPr>
        <w:t xml:space="preserve"> filteren van de slechte en zullen ze sneller groeien. Doordat de</w:t>
      </w:r>
      <w:r w:rsidR="00657914">
        <w:rPr>
          <w:sz w:val="24"/>
          <w:szCs w:val="24"/>
        </w:rPr>
        <w:t xml:space="preserve"> leerkracht op dit moment vaak</w:t>
      </w:r>
      <w:r>
        <w:rPr>
          <w:sz w:val="24"/>
          <w:szCs w:val="24"/>
        </w:rPr>
        <w:t xml:space="preserve"> coach en begeleider is kunnen de kinderen, door kritisch te denken, veel beter hun eigen ontwikkeling sturen. </w:t>
      </w:r>
    </w:p>
    <w:p w:rsidR="008302B6" w:rsidRPr="00FC3486" w:rsidRDefault="00282E3D" w:rsidP="00FC3486">
      <w:pPr>
        <w:pStyle w:val="Kop1"/>
        <w:rPr>
          <w:sz w:val="36"/>
          <w:szCs w:val="36"/>
        </w:rPr>
      </w:pPr>
      <w:r>
        <w:rPr>
          <w:noProof/>
          <w:sz w:val="36"/>
          <w:szCs w:val="36"/>
        </w:rPr>
        <w:drawing>
          <wp:anchor distT="0" distB="0" distL="114300" distR="114300" simplePos="0" relativeHeight="251661312" behindDoc="1" locked="0" layoutInCell="1" allowOverlap="1">
            <wp:simplePos x="0" y="0"/>
            <wp:positionH relativeFrom="column">
              <wp:posOffset>671830</wp:posOffset>
            </wp:positionH>
            <wp:positionV relativeFrom="paragraph">
              <wp:posOffset>535940</wp:posOffset>
            </wp:positionV>
            <wp:extent cx="4224020" cy="1962150"/>
            <wp:effectExtent l="19050" t="0" r="508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24020" cy="1962150"/>
                    </a:xfrm>
                    <a:prstGeom prst="rect">
                      <a:avLst/>
                    </a:prstGeom>
                    <a:noFill/>
                    <a:ln w="9525">
                      <a:noFill/>
                      <a:miter lim="800000"/>
                      <a:headEnd/>
                      <a:tailEnd/>
                    </a:ln>
                  </pic:spPr>
                </pic:pic>
              </a:graphicData>
            </a:graphic>
          </wp:anchor>
        </w:drawing>
      </w:r>
      <w:bookmarkStart w:id="2" w:name="_Toc355625293"/>
      <w:r w:rsidR="008302B6" w:rsidRPr="00FC3486">
        <w:rPr>
          <w:sz w:val="36"/>
          <w:szCs w:val="36"/>
        </w:rPr>
        <w:t>De missie en visie weerspiegeld in onze naam en</w:t>
      </w:r>
      <w:r>
        <w:rPr>
          <w:sz w:val="36"/>
          <w:szCs w:val="36"/>
        </w:rPr>
        <w:t xml:space="preserve"> ons</w:t>
      </w:r>
      <w:r w:rsidR="008302B6" w:rsidRPr="00FC3486">
        <w:rPr>
          <w:sz w:val="36"/>
          <w:szCs w:val="36"/>
        </w:rPr>
        <w:t xml:space="preserve"> logo</w:t>
      </w:r>
      <w:bookmarkEnd w:id="2"/>
    </w:p>
    <w:p w:rsidR="008302B6" w:rsidRPr="008302B6" w:rsidRDefault="008302B6" w:rsidP="008302B6"/>
    <w:p w:rsidR="008302B6" w:rsidRDefault="008302B6" w:rsidP="00953B4F">
      <w:pPr>
        <w:rPr>
          <w:b/>
          <w:bCs/>
          <w:sz w:val="28"/>
          <w:szCs w:val="28"/>
        </w:rPr>
      </w:pPr>
    </w:p>
    <w:p w:rsidR="008302B6" w:rsidRDefault="008302B6" w:rsidP="00953B4F">
      <w:pPr>
        <w:rPr>
          <w:b/>
          <w:bCs/>
          <w:sz w:val="28"/>
          <w:szCs w:val="28"/>
        </w:rPr>
      </w:pPr>
    </w:p>
    <w:p w:rsidR="008302B6" w:rsidRDefault="008302B6" w:rsidP="00953B4F">
      <w:pPr>
        <w:rPr>
          <w:b/>
          <w:bCs/>
          <w:sz w:val="28"/>
          <w:szCs w:val="28"/>
        </w:rPr>
      </w:pPr>
    </w:p>
    <w:p w:rsidR="008302B6" w:rsidRDefault="008302B6" w:rsidP="00953B4F">
      <w:pPr>
        <w:rPr>
          <w:b/>
          <w:bCs/>
          <w:sz w:val="28"/>
          <w:szCs w:val="28"/>
        </w:rPr>
      </w:pPr>
    </w:p>
    <w:p w:rsidR="002A5764" w:rsidRPr="002A5764" w:rsidRDefault="002A5764" w:rsidP="002A5764">
      <w:pPr>
        <w:pStyle w:val="Kop2"/>
        <w:rPr>
          <w:sz w:val="32"/>
          <w:szCs w:val="32"/>
        </w:rPr>
      </w:pPr>
      <w:bookmarkStart w:id="3" w:name="_Toc355625294"/>
      <w:r w:rsidRPr="002A5764">
        <w:rPr>
          <w:sz w:val="32"/>
          <w:szCs w:val="32"/>
        </w:rPr>
        <w:t>Naam</w:t>
      </w:r>
      <w:bookmarkEnd w:id="3"/>
    </w:p>
    <w:p w:rsidR="002A5764" w:rsidRPr="00DC4526" w:rsidRDefault="00282E3D" w:rsidP="002A5764">
      <w:pPr>
        <w:rPr>
          <w:sz w:val="24"/>
          <w:szCs w:val="24"/>
        </w:rPr>
      </w:pPr>
      <w:r w:rsidRPr="00DC4526">
        <w:rPr>
          <w:sz w:val="24"/>
          <w:szCs w:val="24"/>
        </w:rPr>
        <w:t xml:space="preserve">Wij vinden het belangrijk dat onze missie en visie goed naar buiten overgedragen worden. Naar aanleiding van de missie en visie hebben wij een passende naam bedacht. Up-2-date staat voor het steeds op de hoogte blijven van de nieuwste onderwijsontwikkelingen. De “2”in de naam staat voor het woord “to”. Door dit woord als een “2”op te schrijven doorbreken wij het gewone denkpatroon op een creatieve manier. </w:t>
      </w:r>
    </w:p>
    <w:p w:rsidR="002A5764" w:rsidRPr="002A5764" w:rsidRDefault="002A5764" w:rsidP="002A5764">
      <w:pPr>
        <w:pStyle w:val="Kop2"/>
        <w:rPr>
          <w:sz w:val="32"/>
          <w:szCs w:val="32"/>
        </w:rPr>
      </w:pPr>
      <w:bookmarkStart w:id="4" w:name="_Toc355625295"/>
      <w:r w:rsidRPr="002A5764">
        <w:rPr>
          <w:sz w:val="32"/>
          <w:szCs w:val="32"/>
        </w:rPr>
        <w:t>Logo</w:t>
      </w:r>
      <w:bookmarkEnd w:id="4"/>
    </w:p>
    <w:p w:rsidR="002A5764" w:rsidRPr="00DC4526" w:rsidRDefault="002A5764" w:rsidP="002A5764">
      <w:pPr>
        <w:rPr>
          <w:sz w:val="24"/>
          <w:szCs w:val="24"/>
        </w:rPr>
      </w:pPr>
      <w:r w:rsidRPr="00DC4526">
        <w:rPr>
          <w:sz w:val="24"/>
          <w:szCs w:val="24"/>
        </w:rPr>
        <w:t>Na het bedenken van onze naam, waren wij op</w:t>
      </w:r>
      <w:r w:rsidR="00620D5F">
        <w:rPr>
          <w:sz w:val="24"/>
          <w:szCs w:val="24"/>
        </w:rPr>
        <w:t xml:space="preserve"> </w:t>
      </w:r>
      <w:r w:rsidRPr="00DC4526">
        <w:rPr>
          <w:sz w:val="24"/>
          <w:szCs w:val="24"/>
        </w:rPr>
        <w:t>zoek naar een passend logo. Het logo laat op verschillende manieren onze missie en visie zien. Door het woord “Up” in de lucht te laten zweven, laten wij zien dat wij het belangrijk vin</w:t>
      </w:r>
      <w:r w:rsidR="00F3132C">
        <w:rPr>
          <w:sz w:val="24"/>
          <w:szCs w:val="24"/>
        </w:rPr>
        <w:t>den dat er een positieve groei plaatsvindt</w:t>
      </w:r>
      <w:r w:rsidRPr="00DC4526">
        <w:rPr>
          <w:sz w:val="24"/>
          <w:szCs w:val="24"/>
        </w:rPr>
        <w:t xml:space="preserve"> bij de kinderen, bij u als school maar zeer zeker ook bij ons als bedrijf. De ballonnen geven het speelse en creatieve karakter van ons bedrijf weer. </w:t>
      </w:r>
    </w:p>
    <w:p w:rsidR="002A5764" w:rsidRPr="00DC4526" w:rsidRDefault="002A5764" w:rsidP="002A5764">
      <w:pPr>
        <w:rPr>
          <w:sz w:val="24"/>
          <w:szCs w:val="24"/>
        </w:rPr>
      </w:pPr>
      <w:r w:rsidRPr="00DC4526">
        <w:rPr>
          <w:sz w:val="24"/>
          <w:szCs w:val="24"/>
        </w:rPr>
        <w:t>Door het cijfer “1”te verwerken in de “2” geven wij weer dat wij als bedrijf werken aan de 21</w:t>
      </w:r>
      <w:r w:rsidRPr="00DC4526">
        <w:rPr>
          <w:sz w:val="24"/>
          <w:szCs w:val="24"/>
          <w:vertAlign w:val="superscript"/>
        </w:rPr>
        <w:t xml:space="preserve">st </w:t>
      </w:r>
      <w:proofErr w:type="spellStart"/>
      <w:r w:rsidRPr="00DC4526">
        <w:rPr>
          <w:sz w:val="24"/>
          <w:szCs w:val="24"/>
        </w:rPr>
        <w:t>Century</w:t>
      </w:r>
      <w:proofErr w:type="spellEnd"/>
      <w:r w:rsidRPr="00DC4526">
        <w:rPr>
          <w:sz w:val="24"/>
          <w:szCs w:val="24"/>
        </w:rPr>
        <w:t xml:space="preserve"> </w:t>
      </w:r>
      <w:proofErr w:type="spellStart"/>
      <w:r w:rsidRPr="00DC4526">
        <w:rPr>
          <w:sz w:val="24"/>
          <w:szCs w:val="24"/>
        </w:rPr>
        <w:t>Skills</w:t>
      </w:r>
      <w:proofErr w:type="spellEnd"/>
      <w:r w:rsidRPr="00DC4526">
        <w:rPr>
          <w:sz w:val="24"/>
          <w:szCs w:val="24"/>
        </w:rPr>
        <w:t xml:space="preserve">. Deze </w:t>
      </w:r>
      <w:proofErr w:type="spellStart"/>
      <w:r w:rsidRPr="00DC4526">
        <w:rPr>
          <w:sz w:val="24"/>
          <w:szCs w:val="24"/>
        </w:rPr>
        <w:t>skills</w:t>
      </w:r>
      <w:proofErr w:type="spellEnd"/>
      <w:r w:rsidRPr="00DC4526">
        <w:rPr>
          <w:sz w:val="24"/>
          <w:szCs w:val="24"/>
        </w:rPr>
        <w:t xml:space="preserve"> zouden in het onderwijs van de 21</w:t>
      </w:r>
      <w:r w:rsidRPr="00DC4526">
        <w:rPr>
          <w:sz w:val="24"/>
          <w:szCs w:val="24"/>
          <w:vertAlign w:val="superscript"/>
        </w:rPr>
        <w:t>ste</w:t>
      </w:r>
      <w:r w:rsidRPr="00DC4526">
        <w:rPr>
          <w:sz w:val="24"/>
          <w:szCs w:val="24"/>
        </w:rPr>
        <w:t xml:space="preserve"> eeuw beter zichtbaar moeten zijn. </w:t>
      </w:r>
    </w:p>
    <w:p w:rsidR="002A5764" w:rsidRPr="00DC4526" w:rsidRDefault="002A5764" w:rsidP="002A5764">
      <w:pPr>
        <w:rPr>
          <w:sz w:val="24"/>
          <w:szCs w:val="24"/>
        </w:rPr>
      </w:pPr>
      <w:r w:rsidRPr="00DC4526">
        <w:rPr>
          <w:sz w:val="24"/>
          <w:szCs w:val="24"/>
        </w:rPr>
        <w:t>Met de zin onder onze bedrijfsnaam</w:t>
      </w:r>
      <w:r w:rsidR="00F658F6" w:rsidRPr="00DC4526">
        <w:rPr>
          <w:sz w:val="24"/>
          <w:szCs w:val="24"/>
        </w:rPr>
        <w:t xml:space="preserve"> </w:t>
      </w:r>
      <w:r w:rsidRPr="00DC4526">
        <w:rPr>
          <w:sz w:val="24"/>
          <w:szCs w:val="24"/>
        </w:rPr>
        <w:t>willen wij duidelijk aangeven dat wij als bedrijf gericht zijn op scholen en onderwijzers die klaar zijn voor het onderwijs van de 21</w:t>
      </w:r>
      <w:r w:rsidRPr="00DC4526">
        <w:rPr>
          <w:sz w:val="24"/>
          <w:szCs w:val="24"/>
          <w:vertAlign w:val="superscript"/>
        </w:rPr>
        <w:t>ste</w:t>
      </w:r>
      <w:r w:rsidRPr="00DC4526">
        <w:rPr>
          <w:sz w:val="24"/>
          <w:szCs w:val="24"/>
        </w:rPr>
        <w:t xml:space="preserve"> eeuw. </w:t>
      </w:r>
    </w:p>
    <w:p w:rsidR="008302B6" w:rsidRDefault="008302B6" w:rsidP="00953B4F">
      <w:pPr>
        <w:rPr>
          <w:b/>
          <w:bCs/>
          <w:sz w:val="28"/>
          <w:szCs w:val="28"/>
        </w:rPr>
      </w:pPr>
    </w:p>
    <w:p w:rsidR="00FC3486" w:rsidRDefault="00FC3486" w:rsidP="00953B4F">
      <w:pPr>
        <w:rPr>
          <w:b/>
          <w:bCs/>
          <w:sz w:val="28"/>
          <w:szCs w:val="28"/>
        </w:rPr>
      </w:pPr>
    </w:p>
    <w:p w:rsidR="00FC3486" w:rsidRDefault="00FC3486" w:rsidP="00953B4F">
      <w:pPr>
        <w:rPr>
          <w:b/>
          <w:bCs/>
          <w:sz w:val="28"/>
          <w:szCs w:val="28"/>
        </w:rPr>
      </w:pPr>
    </w:p>
    <w:p w:rsidR="00D91308" w:rsidRPr="00FC3486" w:rsidRDefault="00953B4F" w:rsidP="00FC3486">
      <w:pPr>
        <w:pStyle w:val="Kop1"/>
        <w:rPr>
          <w:sz w:val="36"/>
          <w:szCs w:val="36"/>
        </w:rPr>
      </w:pPr>
      <w:bookmarkStart w:id="5" w:name="_Toc355625296"/>
      <w:r w:rsidRPr="00FC3486">
        <w:rPr>
          <w:sz w:val="36"/>
          <w:szCs w:val="36"/>
        </w:rPr>
        <w:lastRenderedPageBreak/>
        <w:t xml:space="preserve">Rollen </w:t>
      </w:r>
      <w:r w:rsidR="00D91308" w:rsidRPr="00FC3486">
        <w:rPr>
          <w:sz w:val="36"/>
          <w:szCs w:val="36"/>
        </w:rPr>
        <w:t>en verwachtingen</w:t>
      </w:r>
      <w:bookmarkEnd w:id="5"/>
    </w:p>
    <w:p w:rsidR="00953B4F" w:rsidRPr="00DC4526" w:rsidRDefault="00953B4F" w:rsidP="00D91308">
      <w:pPr>
        <w:rPr>
          <w:sz w:val="24"/>
          <w:szCs w:val="24"/>
        </w:rPr>
      </w:pPr>
      <w:r w:rsidRPr="00DC4526">
        <w:rPr>
          <w:sz w:val="24"/>
          <w:szCs w:val="24"/>
        </w:rPr>
        <w:t>In dit hoofdstuk spreken wij onze rollen en de daarbij behorende verwachtingen aan u uit.</w:t>
      </w:r>
    </w:p>
    <w:p w:rsidR="00953B4F" w:rsidRPr="00DC4526" w:rsidRDefault="00953B4F" w:rsidP="00953B4F">
      <w:pPr>
        <w:pStyle w:val="Lijstalinea"/>
        <w:numPr>
          <w:ilvl w:val="0"/>
          <w:numId w:val="2"/>
        </w:numPr>
        <w:rPr>
          <w:sz w:val="24"/>
          <w:szCs w:val="24"/>
        </w:rPr>
      </w:pPr>
      <w:r w:rsidRPr="00DC4526">
        <w:rPr>
          <w:b/>
          <w:bCs/>
          <w:sz w:val="24"/>
          <w:szCs w:val="24"/>
        </w:rPr>
        <w:t xml:space="preserve">Algemeen directeur </w:t>
      </w:r>
      <w:r w:rsidRPr="00DC4526">
        <w:rPr>
          <w:sz w:val="24"/>
          <w:szCs w:val="24"/>
        </w:rPr>
        <w:t>– Kevin Scheijen, student pabo 3 aan De Nieuwste Pabo te Sittard</w:t>
      </w:r>
    </w:p>
    <w:p w:rsidR="00953B4F" w:rsidRPr="00DC4526" w:rsidRDefault="00953B4F" w:rsidP="00953B4F">
      <w:pPr>
        <w:pStyle w:val="Lijstalinea"/>
        <w:numPr>
          <w:ilvl w:val="0"/>
          <w:numId w:val="2"/>
        </w:numPr>
        <w:rPr>
          <w:sz w:val="24"/>
          <w:szCs w:val="24"/>
        </w:rPr>
      </w:pPr>
      <w:r w:rsidRPr="00DC4526">
        <w:rPr>
          <w:b/>
          <w:bCs/>
          <w:sz w:val="24"/>
          <w:szCs w:val="24"/>
        </w:rPr>
        <w:t xml:space="preserve">Directeur marketing en PR </w:t>
      </w:r>
      <w:r w:rsidRPr="00DC4526">
        <w:rPr>
          <w:sz w:val="24"/>
          <w:szCs w:val="24"/>
        </w:rPr>
        <w:t>– Marjolein van Bussel, studente pabo 3 aan De Nieuwste Pabo te Sittard</w:t>
      </w:r>
    </w:p>
    <w:p w:rsidR="00953B4F" w:rsidRPr="00DC4526" w:rsidRDefault="00953B4F" w:rsidP="00953B4F">
      <w:pPr>
        <w:pStyle w:val="Lijstalinea"/>
        <w:numPr>
          <w:ilvl w:val="0"/>
          <w:numId w:val="2"/>
        </w:numPr>
        <w:rPr>
          <w:sz w:val="24"/>
          <w:szCs w:val="24"/>
        </w:rPr>
      </w:pPr>
      <w:r w:rsidRPr="00DC4526">
        <w:rPr>
          <w:b/>
          <w:bCs/>
          <w:sz w:val="24"/>
          <w:szCs w:val="24"/>
        </w:rPr>
        <w:t xml:space="preserve">Inhoudelijk directeur </w:t>
      </w:r>
      <w:r w:rsidRPr="00DC4526">
        <w:rPr>
          <w:sz w:val="24"/>
          <w:szCs w:val="24"/>
        </w:rPr>
        <w:t xml:space="preserve">– </w:t>
      </w:r>
      <w:proofErr w:type="spellStart"/>
      <w:r w:rsidRPr="00DC4526">
        <w:rPr>
          <w:sz w:val="24"/>
          <w:szCs w:val="24"/>
        </w:rPr>
        <w:t>Lianne</w:t>
      </w:r>
      <w:proofErr w:type="spellEnd"/>
      <w:r w:rsidRPr="00DC4526">
        <w:rPr>
          <w:sz w:val="24"/>
          <w:szCs w:val="24"/>
        </w:rPr>
        <w:t xml:space="preserve"> </w:t>
      </w:r>
      <w:proofErr w:type="spellStart"/>
      <w:r w:rsidRPr="00DC4526">
        <w:rPr>
          <w:sz w:val="24"/>
          <w:szCs w:val="24"/>
        </w:rPr>
        <w:t>Theunissen</w:t>
      </w:r>
      <w:proofErr w:type="spellEnd"/>
      <w:r w:rsidRPr="00DC4526">
        <w:rPr>
          <w:sz w:val="24"/>
          <w:szCs w:val="24"/>
        </w:rPr>
        <w:t>, studente pabo 3 aan De Nieuwste Pabo te Sittard</w:t>
      </w:r>
    </w:p>
    <w:p w:rsidR="00953B4F" w:rsidRPr="00FC3486" w:rsidRDefault="00953B4F" w:rsidP="00FC3486">
      <w:pPr>
        <w:pStyle w:val="Kop2"/>
        <w:rPr>
          <w:sz w:val="32"/>
          <w:szCs w:val="32"/>
        </w:rPr>
      </w:pPr>
      <w:bookmarkStart w:id="6" w:name="_Toc355625297"/>
      <w:r w:rsidRPr="00FC3486">
        <w:rPr>
          <w:sz w:val="32"/>
          <w:szCs w:val="32"/>
        </w:rPr>
        <w:t>Verwachtingen</w:t>
      </w:r>
      <w:bookmarkEnd w:id="6"/>
    </w:p>
    <w:p w:rsidR="00953B4F" w:rsidRPr="00DC4526" w:rsidRDefault="00953B4F" w:rsidP="00953B4F">
      <w:pPr>
        <w:rPr>
          <w:sz w:val="24"/>
          <w:szCs w:val="24"/>
        </w:rPr>
      </w:pPr>
      <w:r w:rsidRPr="00DC4526">
        <w:rPr>
          <w:sz w:val="24"/>
          <w:szCs w:val="24"/>
        </w:rPr>
        <w:t xml:space="preserve">Bij deze functies horen bepaalde verwachtingen. </w:t>
      </w:r>
      <w:r w:rsidR="009771AA" w:rsidRPr="00DC4526">
        <w:rPr>
          <w:sz w:val="24"/>
          <w:szCs w:val="24"/>
        </w:rPr>
        <w:t xml:space="preserve">Omdat wij als bedrijf transparant willen zijn naar onze klanten toe, spreken wij deze verwachtingen open naar u uit. </w:t>
      </w:r>
    </w:p>
    <w:p w:rsidR="009771AA" w:rsidRPr="00DC4526" w:rsidRDefault="009771AA" w:rsidP="009771AA">
      <w:pPr>
        <w:pStyle w:val="Lijstalinea"/>
        <w:numPr>
          <w:ilvl w:val="0"/>
          <w:numId w:val="3"/>
        </w:numPr>
        <w:rPr>
          <w:sz w:val="24"/>
          <w:szCs w:val="24"/>
        </w:rPr>
      </w:pPr>
      <w:r w:rsidRPr="00DC4526">
        <w:rPr>
          <w:b/>
          <w:bCs/>
          <w:sz w:val="24"/>
          <w:szCs w:val="24"/>
        </w:rPr>
        <w:t xml:space="preserve">Algemeen directeur – </w:t>
      </w:r>
      <w:r w:rsidRPr="00DC4526">
        <w:rPr>
          <w:sz w:val="24"/>
          <w:szCs w:val="24"/>
        </w:rPr>
        <w:t xml:space="preserve">Zorgt voor de planning en afronding van de taken binnen het bedrijf. Hij is “eindverantwoordelijke” en houdt daarom toezicht op de werkzaamheden. </w:t>
      </w:r>
    </w:p>
    <w:p w:rsidR="009771AA" w:rsidRPr="00DC4526" w:rsidRDefault="009771AA" w:rsidP="009771AA">
      <w:pPr>
        <w:pStyle w:val="Lijstalinea"/>
        <w:numPr>
          <w:ilvl w:val="0"/>
          <w:numId w:val="3"/>
        </w:numPr>
        <w:rPr>
          <w:sz w:val="24"/>
          <w:szCs w:val="24"/>
        </w:rPr>
      </w:pPr>
      <w:r w:rsidRPr="00DC4526">
        <w:rPr>
          <w:b/>
          <w:bCs/>
          <w:sz w:val="24"/>
          <w:szCs w:val="24"/>
        </w:rPr>
        <w:t xml:space="preserve">Directeur marketing en PR </w:t>
      </w:r>
      <w:r w:rsidRPr="00DC4526">
        <w:rPr>
          <w:sz w:val="24"/>
          <w:szCs w:val="24"/>
        </w:rPr>
        <w:t>– Zorgt voor de uitstraling van ons bedrijf. Hierbij beheert ze de site,  de communicatie naar derde</w:t>
      </w:r>
      <w:r w:rsidR="00F3132C">
        <w:rPr>
          <w:sz w:val="24"/>
          <w:szCs w:val="24"/>
        </w:rPr>
        <w:t>n</w:t>
      </w:r>
      <w:r w:rsidRPr="00DC4526">
        <w:rPr>
          <w:sz w:val="24"/>
          <w:szCs w:val="24"/>
        </w:rPr>
        <w:t xml:space="preserve">, promotie en de presentatie naar buiten toe. </w:t>
      </w:r>
    </w:p>
    <w:p w:rsidR="009771AA" w:rsidRPr="00DC4526" w:rsidRDefault="009771AA" w:rsidP="009771AA">
      <w:pPr>
        <w:pStyle w:val="Lijstalinea"/>
        <w:numPr>
          <w:ilvl w:val="0"/>
          <w:numId w:val="3"/>
        </w:numPr>
        <w:rPr>
          <w:sz w:val="24"/>
          <w:szCs w:val="24"/>
        </w:rPr>
      </w:pPr>
      <w:r w:rsidRPr="00DC4526">
        <w:rPr>
          <w:b/>
          <w:bCs/>
          <w:sz w:val="24"/>
          <w:szCs w:val="24"/>
        </w:rPr>
        <w:t xml:space="preserve">Inhoudelijk directeur </w:t>
      </w:r>
      <w:r w:rsidRPr="00DC4526">
        <w:rPr>
          <w:sz w:val="24"/>
          <w:szCs w:val="24"/>
        </w:rPr>
        <w:t xml:space="preserve">– Houdt de onderwijsontwikkelingen in het oog. Zorgt voor het neerzetten van de missie en visie en heeft deze duidelijk voor het oog. Zij zorgt ervoor dat ze dit kan uitdragen naar collega’s en klanten . </w:t>
      </w:r>
    </w:p>
    <w:p w:rsidR="00D91308" w:rsidRPr="00FC3486" w:rsidRDefault="00860EA8" w:rsidP="00FC3486">
      <w:pPr>
        <w:pStyle w:val="Kop2"/>
        <w:rPr>
          <w:sz w:val="32"/>
          <w:szCs w:val="32"/>
        </w:rPr>
      </w:pPr>
      <w:bookmarkStart w:id="7" w:name="_Toc355625298"/>
      <w:r w:rsidRPr="00FC3486">
        <w:rPr>
          <w:sz w:val="32"/>
          <w:szCs w:val="32"/>
        </w:rPr>
        <w:t>Netwerken</w:t>
      </w:r>
      <w:bookmarkEnd w:id="7"/>
    </w:p>
    <w:p w:rsidR="009771AA" w:rsidRPr="00DC4526" w:rsidRDefault="009771AA" w:rsidP="00201159">
      <w:pPr>
        <w:rPr>
          <w:sz w:val="24"/>
          <w:szCs w:val="24"/>
        </w:rPr>
      </w:pPr>
      <w:r w:rsidRPr="00DC4526">
        <w:rPr>
          <w:sz w:val="24"/>
          <w:szCs w:val="24"/>
        </w:rPr>
        <w:t>Wij vinden het belangrijk dat wij on</w:t>
      </w:r>
      <w:r w:rsidR="008302B6" w:rsidRPr="00DC4526">
        <w:rPr>
          <w:sz w:val="24"/>
          <w:szCs w:val="24"/>
        </w:rPr>
        <w:t xml:space="preserve">s als bedrijf kunnen profileren. Om dit te kunnen realiseren houden wij ons bezig met de hedendaagse onderwijsontwikkelingen. De nadruk hierbij ligt op de 21st </w:t>
      </w:r>
      <w:proofErr w:type="spellStart"/>
      <w:r w:rsidR="008302B6" w:rsidRPr="00DC4526">
        <w:rPr>
          <w:sz w:val="24"/>
          <w:szCs w:val="24"/>
        </w:rPr>
        <w:t>Century</w:t>
      </w:r>
      <w:proofErr w:type="spellEnd"/>
      <w:r w:rsidR="008302B6" w:rsidRPr="00DC4526">
        <w:rPr>
          <w:sz w:val="24"/>
          <w:szCs w:val="24"/>
        </w:rPr>
        <w:t xml:space="preserve"> </w:t>
      </w:r>
      <w:proofErr w:type="spellStart"/>
      <w:r w:rsidR="008302B6" w:rsidRPr="00DC4526">
        <w:rPr>
          <w:sz w:val="24"/>
          <w:szCs w:val="24"/>
        </w:rPr>
        <w:t>Skills</w:t>
      </w:r>
      <w:proofErr w:type="spellEnd"/>
      <w:r w:rsidR="008302B6" w:rsidRPr="00DC4526">
        <w:rPr>
          <w:sz w:val="24"/>
          <w:szCs w:val="24"/>
        </w:rPr>
        <w:t xml:space="preserve">. Omdat wij ons willen onderscheiden van andere bedrijven leggen wij de focus op de </w:t>
      </w:r>
      <w:proofErr w:type="spellStart"/>
      <w:r w:rsidR="008302B6" w:rsidRPr="00DC4526">
        <w:rPr>
          <w:sz w:val="24"/>
          <w:szCs w:val="24"/>
        </w:rPr>
        <w:t>skills</w:t>
      </w:r>
      <w:proofErr w:type="spellEnd"/>
      <w:r w:rsidR="008302B6" w:rsidRPr="00DC4526">
        <w:rPr>
          <w:sz w:val="24"/>
          <w:szCs w:val="24"/>
        </w:rPr>
        <w:t xml:space="preserve"> </w:t>
      </w:r>
      <w:r w:rsidR="00201159" w:rsidRPr="00DC4526">
        <w:rPr>
          <w:sz w:val="24"/>
          <w:szCs w:val="24"/>
        </w:rPr>
        <w:t xml:space="preserve">creativiteit, </w:t>
      </w:r>
      <w:proofErr w:type="spellStart"/>
      <w:r w:rsidR="00201159" w:rsidRPr="00DC4526">
        <w:rPr>
          <w:sz w:val="24"/>
          <w:szCs w:val="24"/>
        </w:rPr>
        <w:t>ict-geletterheid</w:t>
      </w:r>
      <w:proofErr w:type="spellEnd"/>
      <w:r w:rsidR="00201159" w:rsidRPr="00DC4526">
        <w:rPr>
          <w:sz w:val="24"/>
          <w:szCs w:val="24"/>
        </w:rPr>
        <w:t xml:space="preserve"> en kritisch denken! </w:t>
      </w:r>
      <w:r w:rsidR="008302B6" w:rsidRPr="00DC4526">
        <w:rPr>
          <w:sz w:val="24"/>
          <w:szCs w:val="24"/>
        </w:rPr>
        <w:t xml:space="preserve">Deze </w:t>
      </w:r>
      <w:proofErr w:type="spellStart"/>
      <w:r w:rsidR="008302B6" w:rsidRPr="00DC4526">
        <w:rPr>
          <w:sz w:val="24"/>
          <w:szCs w:val="24"/>
        </w:rPr>
        <w:t>Skills</w:t>
      </w:r>
      <w:proofErr w:type="spellEnd"/>
      <w:r w:rsidR="008302B6" w:rsidRPr="00DC4526">
        <w:rPr>
          <w:sz w:val="24"/>
          <w:szCs w:val="24"/>
        </w:rPr>
        <w:t xml:space="preserve"> </w:t>
      </w:r>
      <w:r w:rsidR="00F3132C">
        <w:rPr>
          <w:sz w:val="24"/>
          <w:szCs w:val="24"/>
        </w:rPr>
        <w:t>laten wij in onze adviezen</w:t>
      </w:r>
      <w:r w:rsidR="008302B6" w:rsidRPr="00DC4526">
        <w:rPr>
          <w:sz w:val="24"/>
          <w:szCs w:val="24"/>
        </w:rPr>
        <w:t xml:space="preserve"> terugkomen. </w:t>
      </w:r>
    </w:p>
    <w:p w:rsidR="008302B6" w:rsidRPr="00DC4526" w:rsidRDefault="008302B6" w:rsidP="00D91308">
      <w:pPr>
        <w:rPr>
          <w:sz w:val="24"/>
          <w:szCs w:val="24"/>
        </w:rPr>
      </w:pPr>
      <w:r w:rsidRPr="00DC4526">
        <w:rPr>
          <w:sz w:val="24"/>
          <w:szCs w:val="24"/>
        </w:rPr>
        <w:t xml:space="preserve">Als adviesbureau hebben wij een nauwe samenwerking met verschillende netwerken. Wij laten onze medewerkers deelnemen aan deze netwerkbijeenkomsten en delen deze nieuwe opgedane kennis graag met onze medewerkers en met u! </w:t>
      </w:r>
    </w:p>
    <w:p w:rsidR="008302B6" w:rsidRPr="00DC4526" w:rsidRDefault="00860EA8" w:rsidP="008302B6">
      <w:pPr>
        <w:rPr>
          <w:sz w:val="24"/>
          <w:szCs w:val="24"/>
        </w:rPr>
      </w:pPr>
      <w:r w:rsidRPr="00DC4526">
        <w:rPr>
          <w:sz w:val="24"/>
          <w:szCs w:val="24"/>
        </w:rPr>
        <w:t>Wij</w:t>
      </w:r>
      <w:r w:rsidR="008302B6" w:rsidRPr="00DC4526">
        <w:rPr>
          <w:sz w:val="24"/>
          <w:szCs w:val="24"/>
        </w:rPr>
        <w:t xml:space="preserve"> sturen de volgende medewerkers </w:t>
      </w:r>
      <w:r w:rsidRPr="00DC4526">
        <w:rPr>
          <w:sz w:val="24"/>
          <w:szCs w:val="24"/>
        </w:rPr>
        <w:t>naar de volgende netwerken:</w:t>
      </w:r>
    </w:p>
    <w:p w:rsidR="008302B6" w:rsidRPr="00DC4526" w:rsidRDefault="008302B6" w:rsidP="008302B6">
      <w:pPr>
        <w:pStyle w:val="Lijstalinea"/>
        <w:numPr>
          <w:ilvl w:val="0"/>
          <w:numId w:val="5"/>
        </w:numPr>
        <w:rPr>
          <w:sz w:val="24"/>
          <w:szCs w:val="24"/>
        </w:rPr>
      </w:pPr>
      <w:r w:rsidRPr="00DC4526">
        <w:rPr>
          <w:b/>
          <w:bCs/>
          <w:sz w:val="24"/>
          <w:szCs w:val="24"/>
        </w:rPr>
        <w:t xml:space="preserve">Netwerk </w:t>
      </w:r>
      <w:proofErr w:type="spellStart"/>
      <w:r w:rsidRPr="00DC4526">
        <w:rPr>
          <w:b/>
          <w:bCs/>
          <w:sz w:val="24"/>
          <w:szCs w:val="24"/>
        </w:rPr>
        <w:t>Devices</w:t>
      </w:r>
      <w:proofErr w:type="spellEnd"/>
      <w:r w:rsidRPr="00DC4526">
        <w:rPr>
          <w:sz w:val="24"/>
          <w:szCs w:val="24"/>
        </w:rPr>
        <w:t xml:space="preserve"> – </w:t>
      </w:r>
      <w:proofErr w:type="spellStart"/>
      <w:r w:rsidR="00860EA8" w:rsidRPr="00DC4526">
        <w:rPr>
          <w:sz w:val="24"/>
          <w:szCs w:val="24"/>
        </w:rPr>
        <w:t>Lianne</w:t>
      </w:r>
      <w:proofErr w:type="spellEnd"/>
      <w:r w:rsidR="00860EA8" w:rsidRPr="00DC4526">
        <w:rPr>
          <w:sz w:val="24"/>
          <w:szCs w:val="24"/>
        </w:rPr>
        <w:t xml:space="preserve"> </w:t>
      </w:r>
      <w:proofErr w:type="spellStart"/>
      <w:r w:rsidR="00860EA8" w:rsidRPr="00DC4526">
        <w:rPr>
          <w:sz w:val="24"/>
          <w:szCs w:val="24"/>
        </w:rPr>
        <w:t>Theunissen</w:t>
      </w:r>
      <w:proofErr w:type="spellEnd"/>
    </w:p>
    <w:p w:rsidR="008302B6" w:rsidRPr="00DC4526" w:rsidRDefault="008302B6" w:rsidP="008302B6">
      <w:pPr>
        <w:pStyle w:val="Lijstalinea"/>
        <w:numPr>
          <w:ilvl w:val="0"/>
          <w:numId w:val="5"/>
        </w:numPr>
        <w:rPr>
          <w:sz w:val="24"/>
          <w:szCs w:val="24"/>
        </w:rPr>
      </w:pPr>
      <w:r w:rsidRPr="00DC4526">
        <w:rPr>
          <w:b/>
          <w:bCs/>
          <w:sz w:val="24"/>
          <w:szCs w:val="24"/>
        </w:rPr>
        <w:t xml:space="preserve">Netwerk </w:t>
      </w:r>
      <w:proofErr w:type="spellStart"/>
      <w:r w:rsidRPr="00DC4526">
        <w:rPr>
          <w:b/>
          <w:bCs/>
          <w:sz w:val="24"/>
          <w:szCs w:val="24"/>
        </w:rPr>
        <w:t>Gamefication</w:t>
      </w:r>
      <w:proofErr w:type="spellEnd"/>
      <w:r w:rsidR="00860EA8" w:rsidRPr="00DC4526">
        <w:rPr>
          <w:b/>
          <w:bCs/>
          <w:sz w:val="24"/>
          <w:szCs w:val="24"/>
        </w:rPr>
        <w:t xml:space="preserve"> – </w:t>
      </w:r>
      <w:r w:rsidR="00860EA8" w:rsidRPr="00DC4526">
        <w:rPr>
          <w:sz w:val="24"/>
          <w:szCs w:val="24"/>
        </w:rPr>
        <w:t xml:space="preserve">Marjolein van Bussel </w:t>
      </w:r>
    </w:p>
    <w:p w:rsidR="008302B6" w:rsidRPr="00DC4526" w:rsidRDefault="008302B6" w:rsidP="008302B6">
      <w:pPr>
        <w:pStyle w:val="Lijstalinea"/>
        <w:numPr>
          <w:ilvl w:val="0"/>
          <w:numId w:val="5"/>
        </w:numPr>
        <w:rPr>
          <w:sz w:val="24"/>
          <w:szCs w:val="24"/>
        </w:rPr>
      </w:pPr>
      <w:r w:rsidRPr="00DC4526">
        <w:rPr>
          <w:b/>
          <w:bCs/>
          <w:sz w:val="24"/>
          <w:szCs w:val="24"/>
        </w:rPr>
        <w:t>Netwerk Mediawijsheid</w:t>
      </w:r>
      <w:r w:rsidR="00860EA8" w:rsidRPr="00DC4526">
        <w:rPr>
          <w:sz w:val="24"/>
          <w:szCs w:val="24"/>
        </w:rPr>
        <w:t xml:space="preserve"> – Kevin Scheijen</w:t>
      </w:r>
    </w:p>
    <w:p w:rsidR="00860EA8" w:rsidRPr="00FC3486" w:rsidRDefault="00860EA8" w:rsidP="00FC3486">
      <w:pPr>
        <w:pStyle w:val="Kop2"/>
        <w:rPr>
          <w:sz w:val="32"/>
          <w:szCs w:val="32"/>
        </w:rPr>
      </w:pPr>
      <w:bookmarkStart w:id="8" w:name="_Toc355625299"/>
      <w:r w:rsidRPr="00FC3486">
        <w:rPr>
          <w:sz w:val="32"/>
          <w:szCs w:val="32"/>
        </w:rPr>
        <w:lastRenderedPageBreak/>
        <w:t>Individuele kwaliteiten</w:t>
      </w:r>
      <w:bookmarkEnd w:id="8"/>
    </w:p>
    <w:p w:rsidR="00860EA8" w:rsidRPr="00DC4526" w:rsidRDefault="00860EA8" w:rsidP="00860EA8">
      <w:pPr>
        <w:rPr>
          <w:sz w:val="24"/>
          <w:szCs w:val="24"/>
        </w:rPr>
      </w:pPr>
      <w:r w:rsidRPr="00DC4526">
        <w:rPr>
          <w:sz w:val="24"/>
          <w:szCs w:val="24"/>
        </w:rPr>
        <w:t>Wij sturen deze personen naar deze netwerken omdat ze hier niet alleen zichzelf ku</w:t>
      </w:r>
      <w:r w:rsidR="00F3132C">
        <w:rPr>
          <w:sz w:val="24"/>
          <w:szCs w:val="24"/>
        </w:rPr>
        <w:t>nnen profileren maar ook om de opgedane</w:t>
      </w:r>
      <w:r w:rsidRPr="00DC4526">
        <w:rPr>
          <w:sz w:val="24"/>
          <w:szCs w:val="24"/>
        </w:rPr>
        <w:t xml:space="preserve"> kennis te delen met ons en met u. </w:t>
      </w:r>
      <w:r w:rsidR="00F658F6" w:rsidRPr="00DC4526">
        <w:rPr>
          <w:sz w:val="24"/>
          <w:szCs w:val="24"/>
        </w:rPr>
        <w:t xml:space="preserve">Door het gebruik van hun kwaliteiten willen wij de beste kennis en service bieden. </w:t>
      </w:r>
    </w:p>
    <w:p w:rsidR="00F658F6" w:rsidRPr="00DC4526" w:rsidRDefault="00F658F6" w:rsidP="00860EA8">
      <w:pPr>
        <w:rPr>
          <w:sz w:val="24"/>
          <w:szCs w:val="24"/>
        </w:rPr>
      </w:pPr>
      <w:proofErr w:type="spellStart"/>
      <w:r w:rsidRPr="00DC4526">
        <w:rPr>
          <w:sz w:val="24"/>
          <w:szCs w:val="24"/>
        </w:rPr>
        <w:t>Lianne</w:t>
      </w:r>
      <w:proofErr w:type="spellEnd"/>
      <w:r w:rsidRPr="00DC4526">
        <w:rPr>
          <w:sz w:val="24"/>
          <w:szCs w:val="24"/>
        </w:rPr>
        <w:t xml:space="preserve"> </w:t>
      </w:r>
      <w:proofErr w:type="spellStart"/>
      <w:r w:rsidRPr="00DC4526">
        <w:rPr>
          <w:sz w:val="24"/>
          <w:szCs w:val="24"/>
        </w:rPr>
        <w:t>Theunissen</w:t>
      </w:r>
      <w:proofErr w:type="spellEnd"/>
      <w:r w:rsidRPr="00DC4526">
        <w:rPr>
          <w:sz w:val="24"/>
          <w:szCs w:val="24"/>
        </w:rPr>
        <w:t xml:space="preserve"> is een energieke vrouw met een onderzoekende houding. Hetgeen ook terugkomt in haar functie binnen ons bedrijf. Door haar kritische denkwijze is ze een ware toevoeging aan ons team. </w:t>
      </w:r>
    </w:p>
    <w:p w:rsidR="00F658F6" w:rsidRPr="00DC4526" w:rsidRDefault="00F658F6" w:rsidP="00860EA8">
      <w:pPr>
        <w:rPr>
          <w:sz w:val="24"/>
          <w:szCs w:val="24"/>
        </w:rPr>
      </w:pPr>
      <w:r w:rsidRPr="00DC4526">
        <w:rPr>
          <w:sz w:val="24"/>
          <w:szCs w:val="24"/>
        </w:rPr>
        <w:t xml:space="preserve">Marjolein van Bussel straalt veel energie uit die ze overstraalt op onze medewerkers. Door haar creatieve denkwijze is zij meer dan geschikt in haar functie in de marketing en PR. Samenwerken en communiceren </w:t>
      </w:r>
      <w:r w:rsidR="00DC4526" w:rsidRPr="00DC4526">
        <w:rPr>
          <w:sz w:val="24"/>
          <w:szCs w:val="24"/>
        </w:rPr>
        <w:t xml:space="preserve">zijn twee belangrijke aspecten van haar functie die zij goed beheerst. </w:t>
      </w:r>
    </w:p>
    <w:p w:rsidR="00860EA8" w:rsidRPr="00DC4526" w:rsidRDefault="00DC4526" w:rsidP="00DC4526">
      <w:pPr>
        <w:rPr>
          <w:sz w:val="24"/>
          <w:szCs w:val="24"/>
        </w:rPr>
      </w:pPr>
      <w:r w:rsidRPr="00DC4526">
        <w:rPr>
          <w:sz w:val="24"/>
          <w:szCs w:val="24"/>
        </w:rPr>
        <w:t>Kevin Scheijen is in zijn functie als algemeen directeur zeer geschikt omdat hij goed leiding kan geven en knopen kan doorhakken. Kevin heeft een gro</w:t>
      </w:r>
      <w:r w:rsidR="00F3132C">
        <w:rPr>
          <w:sz w:val="24"/>
          <w:szCs w:val="24"/>
        </w:rPr>
        <w:t xml:space="preserve">te kennis op het gebied van </w:t>
      </w:r>
      <w:proofErr w:type="spellStart"/>
      <w:r w:rsidR="00F3132C">
        <w:rPr>
          <w:sz w:val="24"/>
          <w:szCs w:val="24"/>
        </w:rPr>
        <w:t>Ict</w:t>
      </w:r>
      <w:proofErr w:type="spellEnd"/>
      <w:r w:rsidR="00F3132C">
        <w:rPr>
          <w:sz w:val="24"/>
          <w:szCs w:val="24"/>
        </w:rPr>
        <w:t>. D</w:t>
      </w:r>
      <w:r w:rsidRPr="00DC4526">
        <w:rPr>
          <w:sz w:val="24"/>
          <w:szCs w:val="24"/>
        </w:rPr>
        <w:t>it is van belang voor hetgeen ons bedrijf wil uitstralen. Door zijn probleemoplossend vermogen pakt hij problemen graag aan.</w:t>
      </w:r>
    </w:p>
    <w:p w:rsidR="00D91308" w:rsidRPr="00FC3486" w:rsidRDefault="00BD15A9" w:rsidP="00FC3486">
      <w:pPr>
        <w:pStyle w:val="Kop1"/>
        <w:rPr>
          <w:sz w:val="36"/>
          <w:szCs w:val="36"/>
        </w:rPr>
      </w:pPr>
      <w:bookmarkStart w:id="9" w:name="_Toc355625300"/>
      <w:r w:rsidRPr="00FC3486">
        <w:rPr>
          <w:sz w:val="36"/>
          <w:szCs w:val="36"/>
        </w:rPr>
        <w:t>Communicatiebeleid</w:t>
      </w:r>
      <w:bookmarkEnd w:id="9"/>
    </w:p>
    <w:p w:rsidR="00860EA8" w:rsidRPr="00DC4526" w:rsidRDefault="00860EA8" w:rsidP="00D91308">
      <w:pPr>
        <w:rPr>
          <w:sz w:val="24"/>
          <w:szCs w:val="24"/>
        </w:rPr>
      </w:pPr>
      <w:r w:rsidRPr="00DC4526">
        <w:rPr>
          <w:sz w:val="24"/>
          <w:szCs w:val="24"/>
        </w:rPr>
        <w:t>Het is belangrijk om goed te communiceren. Niet alleen binnen ons bedrijf maar ook naa</w:t>
      </w:r>
      <w:r w:rsidR="00F3132C">
        <w:rPr>
          <w:sz w:val="24"/>
          <w:szCs w:val="24"/>
        </w:rPr>
        <w:t xml:space="preserve">r buiten toe. In dit hoofdstuk </w:t>
      </w:r>
      <w:r w:rsidRPr="00DC4526">
        <w:rPr>
          <w:sz w:val="24"/>
          <w:szCs w:val="24"/>
        </w:rPr>
        <w:t xml:space="preserve">leggen wij </w:t>
      </w:r>
      <w:r w:rsidR="00F3132C">
        <w:rPr>
          <w:sz w:val="24"/>
          <w:szCs w:val="24"/>
        </w:rPr>
        <w:t xml:space="preserve">aan </w:t>
      </w:r>
      <w:r w:rsidRPr="00DC4526">
        <w:rPr>
          <w:sz w:val="24"/>
          <w:szCs w:val="24"/>
        </w:rPr>
        <w:t xml:space="preserve">u ons communicatieplan uit. </w:t>
      </w:r>
    </w:p>
    <w:p w:rsidR="00860EA8" w:rsidRPr="00FC3486" w:rsidRDefault="00860EA8" w:rsidP="00FC3486">
      <w:pPr>
        <w:pStyle w:val="Kop2"/>
        <w:rPr>
          <w:sz w:val="32"/>
          <w:szCs w:val="32"/>
        </w:rPr>
      </w:pPr>
      <w:bookmarkStart w:id="10" w:name="_Toc355625301"/>
      <w:r w:rsidRPr="00FC3486">
        <w:rPr>
          <w:sz w:val="32"/>
          <w:szCs w:val="32"/>
        </w:rPr>
        <w:t>Binnen het bedrijf</w:t>
      </w:r>
      <w:bookmarkEnd w:id="10"/>
    </w:p>
    <w:p w:rsidR="00860EA8" w:rsidRPr="00DC4526" w:rsidRDefault="00BD15A9" w:rsidP="00D91308">
      <w:pPr>
        <w:rPr>
          <w:sz w:val="24"/>
          <w:szCs w:val="24"/>
        </w:rPr>
      </w:pPr>
      <w:r w:rsidRPr="00DC4526">
        <w:rPr>
          <w:sz w:val="24"/>
          <w:szCs w:val="24"/>
        </w:rPr>
        <w:t xml:space="preserve">Het speerpunt van onze communicatie binnen het bedrijf is openheid. Wij vinden het belangrijk dat we binnen ons bedrijf onze ideeën en gedachten mogen en durven te uiten naar elkaar en naar u. Wij denken dat we problemen kunnen voorkomen door open te zijn naar elkaar toe. Door gebruik te maken van elkaars kwaliteiten </w:t>
      </w:r>
      <w:r w:rsidR="00B17AFF" w:rsidRPr="00DC4526">
        <w:rPr>
          <w:sz w:val="24"/>
          <w:szCs w:val="24"/>
        </w:rPr>
        <w:t xml:space="preserve">kunnen wij u zo’n dynamisch bedrijf presenteren. </w:t>
      </w:r>
    </w:p>
    <w:p w:rsidR="00860EA8" w:rsidRPr="00FC3486" w:rsidRDefault="00860EA8" w:rsidP="00FC3486">
      <w:pPr>
        <w:pStyle w:val="Kop2"/>
        <w:rPr>
          <w:sz w:val="32"/>
          <w:szCs w:val="32"/>
        </w:rPr>
      </w:pPr>
      <w:bookmarkStart w:id="11" w:name="_Toc355625302"/>
      <w:r w:rsidRPr="00FC3486">
        <w:rPr>
          <w:sz w:val="32"/>
          <w:szCs w:val="32"/>
        </w:rPr>
        <w:t>Buiten het bedrijf</w:t>
      </w:r>
      <w:bookmarkEnd w:id="11"/>
      <w:r w:rsidRPr="00FC3486">
        <w:rPr>
          <w:sz w:val="32"/>
          <w:szCs w:val="32"/>
        </w:rPr>
        <w:t xml:space="preserve"> </w:t>
      </w:r>
    </w:p>
    <w:p w:rsidR="00BD15A9" w:rsidRDefault="00BD15A9" w:rsidP="00BD15A9">
      <w:r>
        <w:t xml:space="preserve">Wij zorgen dat u op verschillende manieren op de hoogte kunt blijven van onze ontwikkelingen. Zo kunt u ons vinden op </w:t>
      </w:r>
      <w:proofErr w:type="spellStart"/>
      <w:r w:rsidR="00C04B2A">
        <w:t>Facebook</w:t>
      </w:r>
      <w:proofErr w:type="spellEnd"/>
      <w:r w:rsidR="00C04B2A">
        <w:t xml:space="preserve"> en onze website</w:t>
      </w:r>
      <w:r>
        <w:t xml:space="preserve">. Heeft u een vraag of wilt u gebruik maken van onze expertise dan kunt </w:t>
      </w:r>
      <w:r w:rsidR="00F3132C">
        <w:t>u ons bereiken via dit mail adres</w:t>
      </w:r>
      <w:r>
        <w:t xml:space="preserve">: </w:t>
      </w:r>
    </w:p>
    <w:p w:rsidR="00BD15A9" w:rsidRDefault="001649FF" w:rsidP="00BD15A9">
      <w:hyperlink r:id="rId9" w:history="1">
        <w:r w:rsidR="00C04B2A" w:rsidRPr="00D11989">
          <w:rPr>
            <w:rStyle w:val="Hyperlink"/>
          </w:rPr>
          <w:t>Up2dateconsultant@outlook.com</w:t>
        </w:r>
      </w:hyperlink>
      <w:r w:rsidR="00C04B2A">
        <w:t xml:space="preserve"> </w:t>
      </w:r>
    </w:p>
    <w:p w:rsidR="00C04B2A" w:rsidRDefault="00C04B2A" w:rsidP="00C04B2A">
      <w:r>
        <w:t xml:space="preserve">Als bedrijf willen wij er zorg voor dragen dat wij binnen 3 </w:t>
      </w:r>
      <w:r w:rsidR="00F3132C">
        <w:t>werk</w:t>
      </w:r>
      <w:r>
        <w:t>dagen reageren op u mails. Let op: het kan zijn dat uw mail langer de tijd nodig heeft om beantwoord te worden. Is dit het geval, dan laten</w:t>
      </w:r>
      <w:r w:rsidR="00F3132C">
        <w:t xml:space="preserve"> wij u in ieder geval binnen 3</w:t>
      </w:r>
      <w:r>
        <w:t xml:space="preserve"> </w:t>
      </w:r>
      <w:r w:rsidR="00F3132C">
        <w:t>werk</w:t>
      </w:r>
      <w:r>
        <w:t xml:space="preserve">dagen weten dat wij uw mail in behandeling nemen. </w:t>
      </w:r>
    </w:p>
    <w:p w:rsidR="00C04B2A" w:rsidRDefault="00C04B2A" w:rsidP="00BD15A9">
      <w:r>
        <w:t>Ook kunt u ons vinden op:</w:t>
      </w:r>
    </w:p>
    <w:p w:rsidR="00C04B2A" w:rsidRPr="00C04B2A" w:rsidRDefault="00C04B2A" w:rsidP="00BD15A9">
      <w:pPr>
        <w:rPr>
          <w:lang w:val="en-GB"/>
        </w:rPr>
      </w:pPr>
      <w:r w:rsidRPr="00C04B2A">
        <w:rPr>
          <w:lang w:val="en-GB"/>
        </w:rPr>
        <w:t xml:space="preserve">Up2dateconsultant.weebly.com of </w:t>
      </w:r>
      <w:r>
        <w:rPr>
          <w:lang w:val="en-GB"/>
        </w:rPr>
        <w:t xml:space="preserve">op </w:t>
      </w:r>
      <w:proofErr w:type="spellStart"/>
      <w:r w:rsidRPr="00C04B2A">
        <w:rPr>
          <w:highlight w:val="yellow"/>
          <w:lang w:val="en-GB"/>
        </w:rPr>
        <w:t>facebook</w:t>
      </w:r>
      <w:proofErr w:type="spellEnd"/>
    </w:p>
    <w:p w:rsidR="00BD15A9" w:rsidRDefault="00D91308" w:rsidP="00DC4526">
      <w:pPr>
        <w:pStyle w:val="Kop1"/>
        <w:rPr>
          <w:sz w:val="36"/>
          <w:szCs w:val="36"/>
        </w:rPr>
      </w:pPr>
      <w:bookmarkStart w:id="12" w:name="_Toc355625303"/>
      <w:r w:rsidRPr="00FC3486">
        <w:rPr>
          <w:sz w:val="36"/>
          <w:szCs w:val="36"/>
        </w:rPr>
        <w:lastRenderedPageBreak/>
        <w:t>Plan van aanpak</w:t>
      </w:r>
      <w:bookmarkEnd w:id="12"/>
      <w:r w:rsidRPr="00FC3486">
        <w:rPr>
          <w:sz w:val="36"/>
          <w:szCs w:val="36"/>
        </w:rPr>
        <w:t xml:space="preserve"> </w:t>
      </w:r>
    </w:p>
    <w:p w:rsidR="00DC4526" w:rsidRDefault="0079157C" w:rsidP="0079157C">
      <w:pPr>
        <w:rPr>
          <w:sz w:val="24"/>
          <w:szCs w:val="24"/>
        </w:rPr>
      </w:pPr>
      <w:r>
        <w:rPr>
          <w:sz w:val="24"/>
          <w:szCs w:val="24"/>
        </w:rPr>
        <w:t xml:space="preserve">Om van tevoren al een duidelijk licht te werpen op de aankomende </w:t>
      </w:r>
      <w:proofErr w:type="spellStart"/>
      <w:r>
        <w:rPr>
          <w:sz w:val="24"/>
          <w:szCs w:val="24"/>
        </w:rPr>
        <w:t>quests</w:t>
      </w:r>
      <w:proofErr w:type="spellEnd"/>
      <w:r w:rsidR="00F3132C">
        <w:rPr>
          <w:sz w:val="24"/>
          <w:szCs w:val="24"/>
        </w:rPr>
        <w:t>,</w:t>
      </w:r>
      <w:r>
        <w:rPr>
          <w:sz w:val="24"/>
          <w:szCs w:val="24"/>
        </w:rPr>
        <w:t xml:space="preserve"> hebben wij hieronder een schema gemaakt voor de taakverdeling. Wij vinden het belangrijk dat we alle </w:t>
      </w:r>
      <w:proofErr w:type="spellStart"/>
      <w:r>
        <w:rPr>
          <w:sz w:val="24"/>
          <w:szCs w:val="24"/>
        </w:rPr>
        <w:t>quests</w:t>
      </w:r>
      <w:proofErr w:type="spellEnd"/>
      <w:r>
        <w:rPr>
          <w:sz w:val="24"/>
          <w:szCs w:val="24"/>
        </w:rPr>
        <w:t xml:space="preserve"> als groep aanpakken. Diegene met de volgens ons meest geschikte kwaliteiten zal de leiding in de desbetreffende </w:t>
      </w:r>
      <w:proofErr w:type="spellStart"/>
      <w:r>
        <w:rPr>
          <w:sz w:val="24"/>
          <w:szCs w:val="24"/>
        </w:rPr>
        <w:t>quest</w:t>
      </w:r>
      <w:proofErr w:type="spellEnd"/>
      <w:r>
        <w:rPr>
          <w:sz w:val="24"/>
          <w:szCs w:val="24"/>
        </w:rPr>
        <w:t xml:space="preserve"> nemen.</w:t>
      </w:r>
    </w:p>
    <w:tbl>
      <w:tblPr>
        <w:tblStyle w:val="Tabelraster"/>
        <w:tblW w:w="0" w:type="auto"/>
        <w:tblLook w:val="04A0"/>
      </w:tblPr>
      <w:tblGrid>
        <w:gridCol w:w="2164"/>
        <w:gridCol w:w="2122"/>
        <w:gridCol w:w="2229"/>
        <w:gridCol w:w="2773"/>
      </w:tblGrid>
      <w:tr w:rsidR="0079157C" w:rsidTr="0079157C">
        <w:tc>
          <w:tcPr>
            <w:tcW w:w="2303" w:type="dxa"/>
          </w:tcPr>
          <w:p w:rsidR="0079157C" w:rsidRDefault="0079157C" w:rsidP="0079157C">
            <w:pPr>
              <w:rPr>
                <w:sz w:val="24"/>
                <w:szCs w:val="24"/>
              </w:rPr>
            </w:pPr>
          </w:p>
        </w:tc>
        <w:tc>
          <w:tcPr>
            <w:tcW w:w="2303" w:type="dxa"/>
          </w:tcPr>
          <w:p w:rsidR="0079157C" w:rsidRPr="0079157C" w:rsidRDefault="0079157C" w:rsidP="0079157C">
            <w:pPr>
              <w:rPr>
                <w:b/>
                <w:bCs/>
                <w:sz w:val="24"/>
                <w:szCs w:val="24"/>
              </w:rPr>
            </w:pPr>
            <w:proofErr w:type="spellStart"/>
            <w:r w:rsidRPr="0079157C">
              <w:rPr>
                <w:b/>
                <w:bCs/>
                <w:sz w:val="24"/>
                <w:szCs w:val="24"/>
              </w:rPr>
              <w:t>Lianne</w:t>
            </w:r>
            <w:proofErr w:type="spellEnd"/>
            <w:r w:rsidRPr="0079157C">
              <w:rPr>
                <w:b/>
                <w:bCs/>
                <w:sz w:val="24"/>
                <w:szCs w:val="24"/>
              </w:rPr>
              <w:t xml:space="preserve"> </w:t>
            </w:r>
            <w:proofErr w:type="spellStart"/>
            <w:r w:rsidRPr="0079157C">
              <w:rPr>
                <w:b/>
                <w:bCs/>
                <w:sz w:val="24"/>
                <w:szCs w:val="24"/>
              </w:rPr>
              <w:t>Theunissen</w:t>
            </w:r>
            <w:proofErr w:type="spellEnd"/>
          </w:p>
        </w:tc>
        <w:tc>
          <w:tcPr>
            <w:tcW w:w="2303" w:type="dxa"/>
          </w:tcPr>
          <w:p w:rsidR="0079157C" w:rsidRPr="0079157C" w:rsidRDefault="0079157C" w:rsidP="0079157C">
            <w:pPr>
              <w:rPr>
                <w:b/>
                <w:bCs/>
                <w:sz w:val="24"/>
                <w:szCs w:val="24"/>
              </w:rPr>
            </w:pPr>
            <w:r w:rsidRPr="0079157C">
              <w:rPr>
                <w:b/>
                <w:bCs/>
                <w:sz w:val="24"/>
                <w:szCs w:val="24"/>
              </w:rPr>
              <w:t>Marjolein van Bussel</w:t>
            </w:r>
          </w:p>
        </w:tc>
        <w:tc>
          <w:tcPr>
            <w:tcW w:w="2303" w:type="dxa"/>
          </w:tcPr>
          <w:p w:rsidR="0079157C" w:rsidRPr="0079157C" w:rsidRDefault="0079157C" w:rsidP="0079157C">
            <w:pPr>
              <w:rPr>
                <w:b/>
                <w:bCs/>
                <w:sz w:val="24"/>
                <w:szCs w:val="24"/>
              </w:rPr>
            </w:pPr>
            <w:r w:rsidRPr="0079157C">
              <w:rPr>
                <w:b/>
                <w:bCs/>
                <w:sz w:val="24"/>
                <w:szCs w:val="24"/>
              </w:rPr>
              <w:t>Kevin Scheijen</w:t>
            </w:r>
          </w:p>
        </w:tc>
      </w:tr>
      <w:tr w:rsidR="0079157C" w:rsidTr="0079157C">
        <w:tc>
          <w:tcPr>
            <w:tcW w:w="2303" w:type="dxa"/>
          </w:tcPr>
          <w:p w:rsidR="0079157C" w:rsidRPr="0079157C" w:rsidRDefault="0079157C" w:rsidP="0079157C">
            <w:pPr>
              <w:rPr>
                <w:b/>
                <w:bCs/>
                <w:sz w:val="24"/>
                <w:szCs w:val="24"/>
              </w:rPr>
            </w:pPr>
            <w:r>
              <w:rPr>
                <w:b/>
                <w:bCs/>
                <w:sz w:val="24"/>
                <w:szCs w:val="24"/>
              </w:rPr>
              <w:t xml:space="preserve">Q2: Marketing en </w:t>
            </w:r>
            <w:proofErr w:type="spellStart"/>
            <w:r>
              <w:rPr>
                <w:b/>
                <w:bCs/>
                <w:sz w:val="24"/>
                <w:szCs w:val="24"/>
              </w:rPr>
              <w:t>social</w:t>
            </w:r>
            <w:proofErr w:type="spellEnd"/>
            <w:r>
              <w:rPr>
                <w:b/>
                <w:bCs/>
                <w:sz w:val="24"/>
                <w:szCs w:val="24"/>
              </w:rPr>
              <w:t xml:space="preserve"> mediaplan</w:t>
            </w:r>
          </w:p>
        </w:tc>
        <w:tc>
          <w:tcPr>
            <w:tcW w:w="2303" w:type="dxa"/>
          </w:tcPr>
          <w:p w:rsidR="0079157C" w:rsidRDefault="0079157C" w:rsidP="0079157C">
            <w:pPr>
              <w:rPr>
                <w:sz w:val="24"/>
                <w:szCs w:val="24"/>
              </w:rPr>
            </w:pPr>
            <w:r>
              <w:rPr>
                <w:sz w:val="24"/>
                <w:szCs w:val="24"/>
              </w:rPr>
              <w:t>Schrijft het plan</w:t>
            </w:r>
          </w:p>
        </w:tc>
        <w:tc>
          <w:tcPr>
            <w:tcW w:w="2303" w:type="dxa"/>
          </w:tcPr>
          <w:p w:rsidR="0079157C" w:rsidRDefault="0079157C" w:rsidP="0079157C">
            <w:pPr>
              <w:rPr>
                <w:sz w:val="24"/>
                <w:szCs w:val="24"/>
              </w:rPr>
            </w:pPr>
            <w:r>
              <w:rPr>
                <w:sz w:val="24"/>
                <w:szCs w:val="24"/>
              </w:rPr>
              <w:t>Verantwoordelijk voor het uitvoeren</w:t>
            </w:r>
          </w:p>
        </w:tc>
        <w:tc>
          <w:tcPr>
            <w:tcW w:w="2303" w:type="dxa"/>
          </w:tcPr>
          <w:p w:rsidR="0079157C" w:rsidRDefault="0079157C" w:rsidP="0079157C">
            <w:pPr>
              <w:rPr>
                <w:sz w:val="24"/>
                <w:szCs w:val="24"/>
              </w:rPr>
            </w:pPr>
            <w:r>
              <w:rPr>
                <w:sz w:val="24"/>
                <w:szCs w:val="24"/>
              </w:rPr>
              <w:t>Meeschrijven/controleren</w:t>
            </w:r>
          </w:p>
        </w:tc>
      </w:tr>
      <w:tr w:rsidR="0079157C" w:rsidTr="0079157C">
        <w:tc>
          <w:tcPr>
            <w:tcW w:w="2303" w:type="dxa"/>
          </w:tcPr>
          <w:p w:rsidR="0079157C" w:rsidRPr="0079157C" w:rsidRDefault="0079157C" w:rsidP="0079157C">
            <w:pPr>
              <w:rPr>
                <w:b/>
                <w:bCs/>
                <w:sz w:val="24"/>
                <w:szCs w:val="24"/>
              </w:rPr>
            </w:pPr>
            <w:r>
              <w:rPr>
                <w:b/>
                <w:bCs/>
                <w:sz w:val="24"/>
                <w:szCs w:val="24"/>
              </w:rPr>
              <w:t xml:space="preserve">Q3: </w:t>
            </w:r>
            <w:proofErr w:type="spellStart"/>
            <w:r>
              <w:rPr>
                <w:b/>
                <w:bCs/>
                <w:sz w:val="24"/>
                <w:szCs w:val="24"/>
              </w:rPr>
              <w:t>Promotieflim</w:t>
            </w:r>
            <w:proofErr w:type="spellEnd"/>
          </w:p>
        </w:tc>
        <w:tc>
          <w:tcPr>
            <w:tcW w:w="2303" w:type="dxa"/>
          </w:tcPr>
          <w:p w:rsidR="0079157C" w:rsidRDefault="0079157C" w:rsidP="0079157C">
            <w:pPr>
              <w:rPr>
                <w:sz w:val="24"/>
                <w:szCs w:val="24"/>
              </w:rPr>
            </w:pPr>
            <w:r>
              <w:rPr>
                <w:sz w:val="24"/>
                <w:szCs w:val="24"/>
              </w:rPr>
              <w:t>Meehelpen in het uitvoeren</w:t>
            </w:r>
          </w:p>
        </w:tc>
        <w:tc>
          <w:tcPr>
            <w:tcW w:w="2303" w:type="dxa"/>
          </w:tcPr>
          <w:p w:rsidR="0079157C" w:rsidRDefault="0079157C" w:rsidP="0079157C">
            <w:pPr>
              <w:rPr>
                <w:sz w:val="24"/>
                <w:szCs w:val="24"/>
              </w:rPr>
            </w:pPr>
            <w:r>
              <w:rPr>
                <w:sz w:val="24"/>
                <w:szCs w:val="24"/>
              </w:rPr>
              <w:t>Script schrijven</w:t>
            </w:r>
          </w:p>
        </w:tc>
        <w:tc>
          <w:tcPr>
            <w:tcW w:w="2303" w:type="dxa"/>
          </w:tcPr>
          <w:p w:rsidR="0079157C" w:rsidRDefault="0079157C" w:rsidP="0079157C">
            <w:pPr>
              <w:rPr>
                <w:sz w:val="24"/>
                <w:szCs w:val="24"/>
              </w:rPr>
            </w:pPr>
            <w:r>
              <w:rPr>
                <w:sz w:val="24"/>
                <w:szCs w:val="24"/>
              </w:rPr>
              <w:t xml:space="preserve">Regelen van attributen/materialen </w:t>
            </w:r>
          </w:p>
        </w:tc>
      </w:tr>
      <w:tr w:rsidR="0079157C" w:rsidTr="0079157C">
        <w:tc>
          <w:tcPr>
            <w:tcW w:w="2303" w:type="dxa"/>
          </w:tcPr>
          <w:p w:rsidR="0079157C" w:rsidRPr="0079157C" w:rsidRDefault="0079157C" w:rsidP="0079157C">
            <w:pPr>
              <w:rPr>
                <w:b/>
                <w:bCs/>
                <w:sz w:val="24"/>
                <w:szCs w:val="24"/>
              </w:rPr>
            </w:pPr>
            <w:r>
              <w:rPr>
                <w:b/>
                <w:bCs/>
                <w:sz w:val="24"/>
                <w:szCs w:val="24"/>
              </w:rPr>
              <w:t>Q4: De eerste klant</w:t>
            </w:r>
          </w:p>
        </w:tc>
        <w:tc>
          <w:tcPr>
            <w:tcW w:w="2303" w:type="dxa"/>
          </w:tcPr>
          <w:p w:rsidR="0079157C" w:rsidRDefault="0079157C" w:rsidP="0079157C">
            <w:pPr>
              <w:rPr>
                <w:sz w:val="24"/>
                <w:szCs w:val="24"/>
              </w:rPr>
            </w:pPr>
            <w:r>
              <w:rPr>
                <w:sz w:val="24"/>
                <w:szCs w:val="24"/>
              </w:rPr>
              <w:t>Zorg dragen voor voldoende inhoud</w:t>
            </w:r>
          </w:p>
        </w:tc>
        <w:tc>
          <w:tcPr>
            <w:tcW w:w="2303" w:type="dxa"/>
          </w:tcPr>
          <w:p w:rsidR="0079157C" w:rsidRDefault="0079157C" w:rsidP="0079157C">
            <w:pPr>
              <w:rPr>
                <w:sz w:val="24"/>
                <w:szCs w:val="24"/>
              </w:rPr>
            </w:pPr>
            <w:r>
              <w:rPr>
                <w:sz w:val="24"/>
                <w:szCs w:val="24"/>
              </w:rPr>
              <w:t>Communicatie met de klant</w:t>
            </w:r>
          </w:p>
        </w:tc>
        <w:tc>
          <w:tcPr>
            <w:tcW w:w="2303" w:type="dxa"/>
          </w:tcPr>
          <w:p w:rsidR="0079157C" w:rsidRDefault="00AD3825" w:rsidP="0079157C">
            <w:pPr>
              <w:rPr>
                <w:sz w:val="24"/>
                <w:szCs w:val="24"/>
              </w:rPr>
            </w:pPr>
            <w:r>
              <w:rPr>
                <w:sz w:val="24"/>
                <w:szCs w:val="24"/>
              </w:rPr>
              <w:t>Meeschrijven/controleren</w:t>
            </w:r>
          </w:p>
        </w:tc>
      </w:tr>
      <w:tr w:rsidR="0079157C" w:rsidTr="0079157C">
        <w:tc>
          <w:tcPr>
            <w:tcW w:w="2303" w:type="dxa"/>
          </w:tcPr>
          <w:p w:rsidR="0079157C" w:rsidRPr="0079157C" w:rsidRDefault="0079157C" w:rsidP="0079157C">
            <w:pPr>
              <w:rPr>
                <w:b/>
                <w:bCs/>
                <w:sz w:val="24"/>
                <w:szCs w:val="24"/>
              </w:rPr>
            </w:pPr>
            <w:r>
              <w:rPr>
                <w:b/>
                <w:bCs/>
                <w:sz w:val="24"/>
                <w:szCs w:val="24"/>
              </w:rPr>
              <w:t xml:space="preserve">Q5: Presentatie adviesbureau </w:t>
            </w:r>
          </w:p>
        </w:tc>
        <w:tc>
          <w:tcPr>
            <w:tcW w:w="2303" w:type="dxa"/>
          </w:tcPr>
          <w:p w:rsidR="0079157C" w:rsidRDefault="00AD3825" w:rsidP="0079157C">
            <w:pPr>
              <w:rPr>
                <w:sz w:val="24"/>
                <w:szCs w:val="24"/>
              </w:rPr>
            </w:pPr>
            <w:r>
              <w:rPr>
                <w:sz w:val="24"/>
                <w:szCs w:val="24"/>
              </w:rPr>
              <w:t>Zorg dragen voor de inhoud</w:t>
            </w:r>
          </w:p>
        </w:tc>
        <w:tc>
          <w:tcPr>
            <w:tcW w:w="2303" w:type="dxa"/>
          </w:tcPr>
          <w:p w:rsidR="0079157C" w:rsidRDefault="00AD3825" w:rsidP="0079157C">
            <w:pPr>
              <w:rPr>
                <w:sz w:val="24"/>
                <w:szCs w:val="24"/>
              </w:rPr>
            </w:pPr>
            <w:r>
              <w:rPr>
                <w:sz w:val="24"/>
                <w:szCs w:val="24"/>
              </w:rPr>
              <w:t>Zorgen voor de PR en uitstraling</w:t>
            </w:r>
          </w:p>
        </w:tc>
        <w:tc>
          <w:tcPr>
            <w:tcW w:w="2303" w:type="dxa"/>
          </w:tcPr>
          <w:p w:rsidR="0079157C" w:rsidRDefault="00AD3825" w:rsidP="0079157C">
            <w:pPr>
              <w:rPr>
                <w:sz w:val="24"/>
                <w:szCs w:val="24"/>
              </w:rPr>
            </w:pPr>
            <w:r>
              <w:rPr>
                <w:sz w:val="24"/>
                <w:szCs w:val="24"/>
              </w:rPr>
              <w:t xml:space="preserve">Verhaal presenteren </w:t>
            </w:r>
          </w:p>
        </w:tc>
      </w:tr>
      <w:tr w:rsidR="0079157C" w:rsidTr="0079157C">
        <w:tc>
          <w:tcPr>
            <w:tcW w:w="2303" w:type="dxa"/>
          </w:tcPr>
          <w:p w:rsidR="0079157C" w:rsidRPr="0079157C" w:rsidRDefault="0079157C" w:rsidP="0079157C">
            <w:pPr>
              <w:rPr>
                <w:b/>
                <w:bCs/>
                <w:sz w:val="24"/>
                <w:szCs w:val="24"/>
              </w:rPr>
            </w:pPr>
            <w:r>
              <w:rPr>
                <w:b/>
                <w:bCs/>
                <w:sz w:val="24"/>
                <w:szCs w:val="24"/>
              </w:rPr>
              <w:t xml:space="preserve">Q6: De site </w:t>
            </w:r>
          </w:p>
        </w:tc>
        <w:tc>
          <w:tcPr>
            <w:tcW w:w="2303" w:type="dxa"/>
          </w:tcPr>
          <w:p w:rsidR="00AD3825" w:rsidRDefault="00AD3825" w:rsidP="0079157C">
            <w:pPr>
              <w:rPr>
                <w:sz w:val="24"/>
                <w:szCs w:val="24"/>
              </w:rPr>
            </w:pPr>
            <w:r>
              <w:rPr>
                <w:sz w:val="24"/>
                <w:szCs w:val="24"/>
              </w:rPr>
              <w:t>Zorg dragen voor de inhoud</w:t>
            </w:r>
          </w:p>
        </w:tc>
        <w:tc>
          <w:tcPr>
            <w:tcW w:w="2303" w:type="dxa"/>
          </w:tcPr>
          <w:p w:rsidR="0079157C" w:rsidRDefault="00AD3825" w:rsidP="0079157C">
            <w:pPr>
              <w:rPr>
                <w:sz w:val="24"/>
                <w:szCs w:val="24"/>
              </w:rPr>
            </w:pPr>
            <w:r>
              <w:rPr>
                <w:sz w:val="24"/>
                <w:szCs w:val="24"/>
              </w:rPr>
              <w:t xml:space="preserve">Up-2-date houden van de site </w:t>
            </w:r>
          </w:p>
        </w:tc>
        <w:tc>
          <w:tcPr>
            <w:tcW w:w="2303" w:type="dxa"/>
          </w:tcPr>
          <w:p w:rsidR="0079157C" w:rsidRDefault="00AD3825" w:rsidP="0079157C">
            <w:pPr>
              <w:rPr>
                <w:sz w:val="24"/>
                <w:szCs w:val="24"/>
              </w:rPr>
            </w:pPr>
            <w:r>
              <w:rPr>
                <w:sz w:val="24"/>
                <w:szCs w:val="24"/>
              </w:rPr>
              <w:t>Zorg dragen voor de inhoud</w:t>
            </w:r>
          </w:p>
        </w:tc>
      </w:tr>
    </w:tbl>
    <w:p w:rsidR="00D91308" w:rsidRDefault="00D91308" w:rsidP="00DC4526">
      <w:pPr>
        <w:pStyle w:val="Kop1"/>
        <w:rPr>
          <w:sz w:val="36"/>
          <w:szCs w:val="36"/>
        </w:rPr>
      </w:pPr>
      <w:bookmarkStart w:id="13" w:name="_Toc355625304"/>
      <w:r w:rsidRPr="00FC3486">
        <w:rPr>
          <w:sz w:val="36"/>
          <w:szCs w:val="36"/>
        </w:rPr>
        <w:t>Tijdsplanning</w:t>
      </w:r>
      <w:bookmarkEnd w:id="13"/>
    </w:p>
    <w:p w:rsidR="00AD3825" w:rsidRDefault="00AD3825" w:rsidP="00AD3825">
      <w:pPr>
        <w:rPr>
          <w:sz w:val="24"/>
          <w:szCs w:val="24"/>
        </w:rPr>
      </w:pPr>
      <w:r>
        <w:rPr>
          <w:sz w:val="24"/>
          <w:szCs w:val="24"/>
        </w:rPr>
        <w:t xml:space="preserve">Door van tevoren goed na te denken over een tijdsplanning, kunnen we er samen voor zorgen dat alle </w:t>
      </w:r>
      <w:proofErr w:type="spellStart"/>
      <w:r>
        <w:rPr>
          <w:sz w:val="24"/>
          <w:szCs w:val="24"/>
        </w:rPr>
        <w:t>quests</w:t>
      </w:r>
      <w:proofErr w:type="spellEnd"/>
      <w:r>
        <w:rPr>
          <w:sz w:val="24"/>
          <w:szCs w:val="24"/>
        </w:rPr>
        <w:t xml:space="preserve"> op tijd worden ingeleverd. In dit onderstaande schema staan belangrijke begeleide en onbegeleide bijeenkomsten voor de </w:t>
      </w:r>
      <w:proofErr w:type="spellStart"/>
      <w:r>
        <w:rPr>
          <w:sz w:val="24"/>
          <w:szCs w:val="24"/>
        </w:rPr>
        <w:t>quests</w:t>
      </w:r>
      <w:proofErr w:type="spellEnd"/>
      <w:r>
        <w:rPr>
          <w:sz w:val="24"/>
          <w:szCs w:val="24"/>
        </w:rPr>
        <w:t xml:space="preserve">. </w:t>
      </w:r>
    </w:p>
    <w:tbl>
      <w:tblPr>
        <w:tblStyle w:val="Tabelraster"/>
        <w:tblW w:w="0" w:type="auto"/>
        <w:tblLook w:val="04A0"/>
      </w:tblPr>
      <w:tblGrid>
        <w:gridCol w:w="2303"/>
        <w:gridCol w:w="2625"/>
        <w:gridCol w:w="2693"/>
        <w:gridCol w:w="1591"/>
      </w:tblGrid>
      <w:tr w:rsidR="00AD3825" w:rsidTr="00AD3825">
        <w:tc>
          <w:tcPr>
            <w:tcW w:w="2303" w:type="dxa"/>
          </w:tcPr>
          <w:p w:rsidR="00AD3825" w:rsidRDefault="00AD3825" w:rsidP="00154635">
            <w:pPr>
              <w:rPr>
                <w:sz w:val="24"/>
                <w:szCs w:val="24"/>
              </w:rPr>
            </w:pPr>
          </w:p>
        </w:tc>
        <w:tc>
          <w:tcPr>
            <w:tcW w:w="2625" w:type="dxa"/>
          </w:tcPr>
          <w:p w:rsidR="00AD3825" w:rsidRPr="0079157C" w:rsidRDefault="00AD3825" w:rsidP="00154635">
            <w:pPr>
              <w:rPr>
                <w:b/>
                <w:bCs/>
                <w:sz w:val="24"/>
                <w:szCs w:val="24"/>
              </w:rPr>
            </w:pPr>
            <w:r>
              <w:rPr>
                <w:b/>
                <w:bCs/>
                <w:sz w:val="24"/>
                <w:szCs w:val="24"/>
              </w:rPr>
              <w:t>Begeleide bijeenkomst</w:t>
            </w:r>
          </w:p>
        </w:tc>
        <w:tc>
          <w:tcPr>
            <w:tcW w:w="2693" w:type="dxa"/>
          </w:tcPr>
          <w:p w:rsidR="00AD3825" w:rsidRPr="0079157C" w:rsidRDefault="00AD3825" w:rsidP="00154635">
            <w:pPr>
              <w:rPr>
                <w:b/>
                <w:bCs/>
                <w:sz w:val="24"/>
                <w:szCs w:val="24"/>
              </w:rPr>
            </w:pPr>
            <w:r>
              <w:rPr>
                <w:b/>
                <w:bCs/>
                <w:sz w:val="24"/>
                <w:szCs w:val="24"/>
              </w:rPr>
              <w:t>Onbegeleide bijeenkomst</w:t>
            </w:r>
          </w:p>
        </w:tc>
        <w:tc>
          <w:tcPr>
            <w:tcW w:w="1591" w:type="dxa"/>
          </w:tcPr>
          <w:p w:rsidR="00AD3825" w:rsidRPr="0079157C" w:rsidRDefault="00AD3825" w:rsidP="00154635">
            <w:pPr>
              <w:rPr>
                <w:b/>
                <w:bCs/>
                <w:sz w:val="24"/>
                <w:szCs w:val="24"/>
              </w:rPr>
            </w:pPr>
            <w:r>
              <w:rPr>
                <w:b/>
                <w:bCs/>
                <w:sz w:val="24"/>
                <w:szCs w:val="24"/>
              </w:rPr>
              <w:t>Uiterlijke inleverdatum</w:t>
            </w:r>
          </w:p>
        </w:tc>
      </w:tr>
      <w:tr w:rsidR="00AD3825" w:rsidTr="00AD3825">
        <w:tc>
          <w:tcPr>
            <w:tcW w:w="2303" w:type="dxa"/>
          </w:tcPr>
          <w:p w:rsidR="00AD3825" w:rsidRPr="0079157C" w:rsidRDefault="00AD3825" w:rsidP="00154635">
            <w:pPr>
              <w:rPr>
                <w:b/>
                <w:bCs/>
                <w:sz w:val="24"/>
                <w:szCs w:val="24"/>
              </w:rPr>
            </w:pPr>
            <w:r>
              <w:rPr>
                <w:b/>
                <w:bCs/>
                <w:sz w:val="24"/>
                <w:szCs w:val="24"/>
              </w:rPr>
              <w:t xml:space="preserve">Q2: Marketing en </w:t>
            </w:r>
            <w:proofErr w:type="spellStart"/>
            <w:r>
              <w:rPr>
                <w:b/>
                <w:bCs/>
                <w:sz w:val="24"/>
                <w:szCs w:val="24"/>
              </w:rPr>
              <w:t>social</w:t>
            </w:r>
            <w:proofErr w:type="spellEnd"/>
            <w:r>
              <w:rPr>
                <w:b/>
                <w:bCs/>
                <w:sz w:val="24"/>
                <w:szCs w:val="24"/>
              </w:rPr>
              <w:t xml:space="preserve"> mediaplan</w:t>
            </w:r>
          </w:p>
        </w:tc>
        <w:tc>
          <w:tcPr>
            <w:tcW w:w="2625" w:type="dxa"/>
          </w:tcPr>
          <w:p w:rsidR="00AD3825" w:rsidRDefault="00AD3825" w:rsidP="00154635">
            <w:pPr>
              <w:rPr>
                <w:sz w:val="24"/>
                <w:szCs w:val="24"/>
              </w:rPr>
            </w:pPr>
            <w:r>
              <w:rPr>
                <w:b/>
                <w:bCs/>
                <w:sz w:val="24"/>
                <w:szCs w:val="24"/>
              </w:rPr>
              <w:t>Dinsdag 07-05</w:t>
            </w:r>
            <w:r>
              <w:rPr>
                <w:sz w:val="24"/>
                <w:szCs w:val="24"/>
              </w:rPr>
              <w:t xml:space="preserve"> Bijeenkomst over </w:t>
            </w:r>
            <w:proofErr w:type="spellStart"/>
            <w:r>
              <w:rPr>
                <w:sz w:val="24"/>
                <w:szCs w:val="24"/>
              </w:rPr>
              <w:t>marketing-</w:t>
            </w:r>
            <w:proofErr w:type="spellEnd"/>
            <w:r>
              <w:rPr>
                <w:sz w:val="24"/>
                <w:szCs w:val="24"/>
              </w:rPr>
              <w:t xml:space="preserve">, </w:t>
            </w:r>
            <w:proofErr w:type="spellStart"/>
            <w:r>
              <w:rPr>
                <w:sz w:val="24"/>
                <w:szCs w:val="24"/>
              </w:rPr>
              <w:t>sales</w:t>
            </w:r>
            <w:proofErr w:type="spellEnd"/>
            <w:r>
              <w:rPr>
                <w:sz w:val="24"/>
                <w:szCs w:val="24"/>
              </w:rPr>
              <w:t>- en communicatieplan</w:t>
            </w:r>
          </w:p>
          <w:p w:rsidR="00AD3825" w:rsidRDefault="00AD3825" w:rsidP="00154635">
            <w:pPr>
              <w:rPr>
                <w:b/>
                <w:bCs/>
                <w:sz w:val="24"/>
                <w:szCs w:val="24"/>
              </w:rPr>
            </w:pPr>
            <w:r>
              <w:rPr>
                <w:b/>
                <w:bCs/>
                <w:sz w:val="24"/>
                <w:szCs w:val="24"/>
              </w:rPr>
              <w:t>Dinsdag 07-05</w:t>
            </w:r>
          </w:p>
          <w:p w:rsidR="00AD3825" w:rsidRPr="00AD3825" w:rsidRDefault="00AD3825" w:rsidP="00154635">
            <w:pPr>
              <w:rPr>
                <w:sz w:val="24"/>
                <w:szCs w:val="24"/>
              </w:rPr>
            </w:pPr>
            <w:proofErr w:type="spellStart"/>
            <w:r>
              <w:rPr>
                <w:sz w:val="24"/>
                <w:szCs w:val="24"/>
              </w:rPr>
              <w:t>Social</w:t>
            </w:r>
            <w:proofErr w:type="spellEnd"/>
            <w:r>
              <w:rPr>
                <w:sz w:val="24"/>
                <w:szCs w:val="24"/>
              </w:rPr>
              <w:t xml:space="preserve"> mediaplan</w:t>
            </w:r>
          </w:p>
        </w:tc>
        <w:tc>
          <w:tcPr>
            <w:tcW w:w="2693" w:type="dxa"/>
          </w:tcPr>
          <w:p w:rsidR="00247323" w:rsidRDefault="00247323" w:rsidP="00247323">
            <w:pPr>
              <w:rPr>
                <w:b/>
                <w:bCs/>
                <w:sz w:val="24"/>
                <w:szCs w:val="24"/>
              </w:rPr>
            </w:pPr>
            <w:r>
              <w:rPr>
                <w:b/>
                <w:bCs/>
                <w:sz w:val="24"/>
                <w:szCs w:val="24"/>
              </w:rPr>
              <w:t>Maandag 20-05</w:t>
            </w:r>
          </w:p>
          <w:p w:rsidR="00247323" w:rsidRPr="00247323" w:rsidRDefault="00247323" w:rsidP="00247323">
            <w:pPr>
              <w:rPr>
                <w:sz w:val="24"/>
                <w:szCs w:val="24"/>
              </w:rPr>
            </w:pPr>
            <w:r>
              <w:rPr>
                <w:sz w:val="24"/>
                <w:szCs w:val="24"/>
              </w:rPr>
              <w:t xml:space="preserve">Afmaken van het marketing- en </w:t>
            </w:r>
            <w:proofErr w:type="spellStart"/>
            <w:r>
              <w:rPr>
                <w:sz w:val="24"/>
                <w:szCs w:val="24"/>
              </w:rPr>
              <w:t>social</w:t>
            </w:r>
            <w:proofErr w:type="spellEnd"/>
            <w:r>
              <w:rPr>
                <w:sz w:val="24"/>
                <w:szCs w:val="24"/>
              </w:rPr>
              <w:t xml:space="preserve"> mediaplan</w:t>
            </w:r>
          </w:p>
        </w:tc>
        <w:tc>
          <w:tcPr>
            <w:tcW w:w="1591" w:type="dxa"/>
          </w:tcPr>
          <w:p w:rsidR="00AD3825" w:rsidRDefault="00AD3825" w:rsidP="00AD3825">
            <w:pPr>
              <w:jc w:val="center"/>
              <w:rPr>
                <w:sz w:val="24"/>
                <w:szCs w:val="24"/>
              </w:rPr>
            </w:pPr>
            <w:r>
              <w:rPr>
                <w:sz w:val="24"/>
                <w:szCs w:val="24"/>
              </w:rPr>
              <w:t>Dinsdag</w:t>
            </w:r>
          </w:p>
          <w:p w:rsidR="00AD3825" w:rsidRDefault="00AD3825" w:rsidP="00AD3825">
            <w:pPr>
              <w:jc w:val="center"/>
              <w:rPr>
                <w:sz w:val="24"/>
                <w:szCs w:val="24"/>
              </w:rPr>
            </w:pPr>
            <w:r>
              <w:rPr>
                <w:sz w:val="24"/>
                <w:szCs w:val="24"/>
              </w:rPr>
              <w:t>21-05-2013</w:t>
            </w:r>
          </w:p>
        </w:tc>
      </w:tr>
      <w:tr w:rsidR="00AD3825" w:rsidTr="00AD3825">
        <w:tc>
          <w:tcPr>
            <w:tcW w:w="2303" w:type="dxa"/>
          </w:tcPr>
          <w:p w:rsidR="00AD3825" w:rsidRPr="0079157C" w:rsidRDefault="00AD3825" w:rsidP="00154635">
            <w:pPr>
              <w:rPr>
                <w:b/>
                <w:bCs/>
                <w:sz w:val="24"/>
                <w:szCs w:val="24"/>
              </w:rPr>
            </w:pPr>
            <w:r>
              <w:rPr>
                <w:b/>
                <w:bCs/>
                <w:sz w:val="24"/>
                <w:szCs w:val="24"/>
              </w:rPr>
              <w:t xml:space="preserve">Q3: </w:t>
            </w:r>
            <w:proofErr w:type="spellStart"/>
            <w:r>
              <w:rPr>
                <w:b/>
                <w:bCs/>
                <w:sz w:val="24"/>
                <w:szCs w:val="24"/>
              </w:rPr>
              <w:t>Promotieflim</w:t>
            </w:r>
            <w:proofErr w:type="spellEnd"/>
          </w:p>
        </w:tc>
        <w:tc>
          <w:tcPr>
            <w:tcW w:w="2625" w:type="dxa"/>
          </w:tcPr>
          <w:p w:rsidR="00AD3825" w:rsidRDefault="00247323" w:rsidP="00154635">
            <w:pPr>
              <w:rPr>
                <w:sz w:val="24"/>
                <w:szCs w:val="24"/>
              </w:rPr>
            </w:pPr>
            <w:r>
              <w:rPr>
                <w:b/>
                <w:bCs/>
                <w:sz w:val="24"/>
                <w:szCs w:val="24"/>
              </w:rPr>
              <w:t>Vrijdag 24-05</w:t>
            </w:r>
          </w:p>
          <w:p w:rsidR="00247323" w:rsidRPr="00247323" w:rsidRDefault="00247323" w:rsidP="00154635">
            <w:pPr>
              <w:rPr>
                <w:sz w:val="24"/>
                <w:szCs w:val="24"/>
              </w:rPr>
            </w:pPr>
            <w:r>
              <w:rPr>
                <w:sz w:val="24"/>
                <w:szCs w:val="24"/>
              </w:rPr>
              <w:t>Training promotiefilm</w:t>
            </w:r>
          </w:p>
        </w:tc>
        <w:tc>
          <w:tcPr>
            <w:tcW w:w="2693" w:type="dxa"/>
          </w:tcPr>
          <w:p w:rsidR="00AD3825" w:rsidRDefault="00247323" w:rsidP="00AD3825">
            <w:pPr>
              <w:rPr>
                <w:b/>
                <w:bCs/>
                <w:sz w:val="24"/>
                <w:szCs w:val="24"/>
              </w:rPr>
            </w:pPr>
            <w:r>
              <w:rPr>
                <w:b/>
                <w:bCs/>
                <w:sz w:val="24"/>
                <w:szCs w:val="24"/>
              </w:rPr>
              <w:t xml:space="preserve">Dinsdag 21-05 </w:t>
            </w:r>
          </w:p>
          <w:p w:rsidR="00247323" w:rsidRDefault="00247323" w:rsidP="00247323">
            <w:pPr>
              <w:rPr>
                <w:sz w:val="24"/>
                <w:szCs w:val="24"/>
              </w:rPr>
            </w:pPr>
            <w:r>
              <w:rPr>
                <w:sz w:val="24"/>
                <w:szCs w:val="24"/>
              </w:rPr>
              <w:t>Nadenken over filmpje</w:t>
            </w:r>
          </w:p>
          <w:p w:rsidR="00247323" w:rsidRDefault="00247323" w:rsidP="00247323">
            <w:pPr>
              <w:rPr>
                <w:b/>
                <w:bCs/>
                <w:sz w:val="24"/>
                <w:szCs w:val="24"/>
              </w:rPr>
            </w:pPr>
            <w:r>
              <w:rPr>
                <w:b/>
                <w:bCs/>
                <w:sz w:val="24"/>
                <w:szCs w:val="24"/>
              </w:rPr>
              <w:t>Vrijdag 24-05</w:t>
            </w:r>
          </w:p>
          <w:p w:rsidR="00247323" w:rsidRPr="00247323" w:rsidRDefault="00247323" w:rsidP="00247323">
            <w:pPr>
              <w:rPr>
                <w:sz w:val="24"/>
                <w:szCs w:val="24"/>
              </w:rPr>
            </w:pPr>
            <w:r>
              <w:rPr>
                <w:sz w:val="24"/>
                <w:szCs w:val="24"/>
              </w:rPr>
              <w:t>Ontwikkelen van het filmpje</w:t>
            </w:r>
          </w:p>
        </w:tc>
        <w:tc>
          <w:tcPr>
            <w:tcW w:w="1591" w:type="dxa"/>
          </w:tcPr>
          <w:p w:rsidR="00AD3825" w:rsidRDefault="00AD3825" w:rsidP="00AD3825">
            <w:pPr>
              <w:jc w:val="center"/>
              <w:rPr>
                <w:sz w:val="24"/>
                <w:szCs w:val="24"/>
              </w:rPr>
            </w:pPr>
            <w:r>
              <w:rPr>
                <w:sz w:val="24"/>
                <w:szCs w:val="24"/>
              </w:rPr>
              <w:t>Dinsdag</w:t>
            </w:r>
          </w:p>
          <w:p w:rsidR="00AD3825" w:rsidRDefault="00AD3825" w:rsidP="00AD3825">
            <w:pPr>
              <w:jc w:val="center"/>
              <w:rPr>
                <w:sz w:val="24"/>
                <w:szCs w:val="24"/>
              </w:rPr>
            </w:pPr>
            <w:r>
              <w:rPr>
                <w:sz w:val="24"/>
                <w:szCs w:val="24"/>
              </w:rPr>
              <w:t>28-05-2013</w:t>
            </w:r>
          </w:p>
        </w:tc>
      </w:tr>
      <w:tr w:rsidR="00AD3825" w:rsidTr="00AD3825">
        <w:tc>
          <w:tcPr>
            <w:tcW w:w="2303" w:type="dxa"/>
          </w:tcPr>
          <w:p w:rsidR="00AD3825" w:rsidRPr="0079157C" w:rsidRDefault="00AD3825" w:rsidP="00154635">
            <w:pPr>
              <w:rPr>
                <w:b/>
                <w:bCs/>
                <w:sz w:val="24"/>
                <w:szCs w:val="24"/>
              </w:rPr>
            </w:pPr>
            <w:r>
              <w:rPr>
                <w:b/>
                <w:bCs/>
                <w:sz w:val="24"/>
                <w:szCs w:val="24"/>
              </w:rPr>
              <w:t>Q4: De eerste klant</w:t>
            </w:r>
          </w:p>
        </w:tc>
        <w:tc>
          <w:tcPr>
            <w:tcW w:w="2625" w:type="dxa"/>
          </w:tcPr>
          <w:p w:rsidR="00AD3825" w:rsidRDefault="00247323" w:rsidP="00154635">
            <w:pPr>
              <w:rPr>
                <w:sz w:val="24"/>
                <w:szCs w:val="24"/>
              </w:rPr>
            </w:pPr>
            <w:r>
              <w:rPr>
                <w:sz w:val="24"/>
                <w:szCs w:val="24"/>
              </w:rPr>
              <w:t>n.v.t.</w:t>
            </w:r>
          </w:p>
        </w:tc>
        <w:tc>
          <w:tcPr>
            <w:tcW w:w="2693" w:type="dxa"/>
          </w:tcPr>
          <w:p w:rsidR="00AD3825" w:rsidRDefault="00247323" w:rsidP="00154635">
            <w:pPr>
              <w:rPr>
                <w:sz w:val="24"/>
                <w:szCs w:val="24"/>
              </w:rPr>
            </w:pPr>
            <w:r>
              <w:rPr>
                <w:sz w:val="24"/>
                <w:szCs w:val="24"/>
              </w:rPr>
              <w:t>n.v.t.</w:t>
            </w:r>
          </w:p>
        </w:tc>
        <w:tc>
          <w:tcPr>
            <w:tcW w:w="1591" w:type="dxa"/>
          </w:tcPr>
          <w:p w:rsidR="00AD3825" w:rsidRDefault="00AD3825" w:rsidP="00AD3825">
            <w:pPr>
              <w:jc w:val="center"/>
              <w:rPr>
                <w:sz w:val="24"/>
                <w:szCs w:val="24"/>
              </w:rPr>
            </w:pPr>
            <w:r>
              <w:rPr>
                <w:sz w:val="24"/>
                <w:szCs w:val="24"/>
              </w:rPr>
              <w:t>Dinsdag</w:t>
            </w:r>
          </w:p>
          <w:p w:rsidR="00AD3825" w:rsidRDefault="00AD3825" w:rsidP="00AD3825">
            <w:pPr>
              <w:jc w:val="center"/>
              <w:rPr>
                <w:sz w:val="24"/>
                <w:szCs w:val="24"/>
              </w:rPr>
            </w:pPr>
            <w:r>
              <w:rPr>
                <w:sz w:val="24"/>
                <w:szCs w:val="24"/>
              </w:rPr>
              <w:t>25-06-2013</w:t>
            </w:r>
          </w:p>
          <w:p w:rsidR="00AD3825" w:rsidRDefault="00AD3825" w:rsidP="00AD3825">
            <w:pPr>
              <w:jc w:val="center"/>
              <w:rPr>
                <w:sz w:val="24"/>
                <w:szCs w:val="24"/>
              </w:rPr>
            </w:pPr>
            <w:r>
              <w:rPr>
                <w:sz w:val="24"/>
                <w:szCs w:val="24"/>
              </w:rPr>
              <w:t xml:space="preserve">Vrijdag </w:t>
            </w:r>
          </w:p>
          <w:p w:rsidR="00AD3825" w:rsidRDefault="00AD3825" w:rsidP="00AD3825">
            <w:pPr>
              <w:jc w:val="center"/>
              <w:rPr>
                <w:sz w:val="24"/>
                <w:szCs w:val="24"/>
              </w:rPr>
            </w:pPr>
            <w:r>
              <w:rPr>
                <w:sz w:val="24"/>
                <w:szCs w:val="24"/>
              </w:rPr>
              <w:t>01-07-2013</w:t>
            </w:r>
          </w:p>
          <w:p w:rsidR="00247323" w:rsidRDefault="00247323" w:rsidP="00AD3825">
            <w:pPr>
              <w:jc w:val="center"/>
              <w:rPr>
                <w:sz w:val="24"/>
                <w:szCs w:val="24"/>
              </w:rPr>
            </w:pPr>
          </w:p>
          <w:p w:rsidR="00247323" w:rsidRDefault="00247323" w:rsidP="00AD3825">
            <w:pPr>
              <w:jc w:val="center"/>
              <w:rPr>
                <w:sz w:val="24"/>
                <w:szCs w:val="24"/>
              </w:rPr>
            </w:pPr>
          </w:p>
          <w:p w:rsidR="00247323" w:rsidRDefault="00247323" w:rsidP="00AD3825">
            <w:pPr>
              <w:jc w:val="center"/>
              <w:rPr>
                <w:sz w:val="24"/>
                <w:szCs w:val="24"/>
              </w:rPr>
            </w:pPr>
          </w:p>
        </w:tc>
      </w:tr>
      <w:tr w:rsidR="00AD3825" w:rsidTr="00AD3825">
        <w:tc>
          <w:tcPr>
            <w:tcW w:w="2303" w:type="dxa"/>
          </w:tcPr>
          <w:p w:rsidR="00AD3825" w:rsidRPr="0079157C" w:rsidRDefault="00AD3825" w:rsidP="00154635">
            <w:pPr>
              <w:rPr>
                <w:b/>
                <w:bCs/>
                <w:sz w:val="24"/>
                <w:szCs w:val="24"/>
              </w:rPr>
            </w:pPr>
            <w:r>
              <w:rPr>
                <w:b/>
                <w:bCs/>
                <w:sz w:val="24"/>
                <w:szCs w:val="24"/>
              </w:rPr>
              <w:lastRenderedPageBreak/>
              <w:t xml:space="preserve">Q5: Presentatie adviesbureau </w:t>
            </w:r>
          </w:p>
        </w:tc>
        <w:tc>
          <w:tcPr>
            <w:tcW w:w="2625" w:type="dxa"/>
          </w:tcPr>
          <w:p w:rsidR="00AD3825" w:rsidRDefault="00247323" w:rsidP="00154635">
            <w:pPr>
              <w:rPr>
                <w:b/>
                <w:bCs/>
                <w:sz w:val="24"/>
                <w:szCs w:val="24"/>
              </w:rPr>
            </w:pPr>
            <w:r>
              <w:rPr>
                <w:b/>
                <w:bCs/>
                <w:sz w:val="24"/>
                <w:szCs w:val="24"/>
              </w:rPr>
              <w:t>Dinsdag 18-06</w:t>
            </w:r>
          </w:p>
          <w:p w:rsidR="00247323" w:rsidRPr="00247323" w:rsidRDefault="00247323" w:rsidP="00154635">
            <w:pPr>
              <w:rPr>
                <w:sz w:val="24"/>
                <w:szCs w:val="24"/>
              </w:rPr>
            </w:pPr>
            <w:r>
              <w:rPr>
                <w:sz w:val="24"/>
                <w:szCs w:val="24"/>
              </w:rPr>
              <w:t xml:space="preserve">Bijeenkomst over </w:t>
            </w:r>
            <w:proofErr w:type="spellStart"/>
            <w:r>
              <w:rPr>
                <w:sz w:val="24"/>
                <w:szCs w:val="24"/>
              </w:rPr>
              <w:t>Prezi</w:t>
            </w:r>
            <w:proofErr w:type="spellEnd"/>
            <w:r>
              <w:rPr>
                <w:sz w:val="24"/>
                <w:szCs w:val="24"/>
              </w:rPr>
              <w:t xml:space="preserve"> en PowerPoint </w:t>
            </w:r>
          </w:p>
        </w:tc>
        <w:tc>
          <w:tcPr>
            <w:tcW w:w="2693" w:type="dxa"/>
          </w:tcPr>
          <w:p w:rsidR="00AD3825" w:rsidRDefault="00247323" w:rsidP="00154635">
            <w:pPr>
              <w:rPr>
                <w:b/>
                <w:bCs/>
                <w:sz w:val="24"/>
                <w:szCs w:val="24"/>
              </w:rPr>
            </w:pPr>
            <w:r>
              <w:rPr>
                <w:b/>
                <w:bCs/>
                <w:sz w:val="24"/>
                <w:szCs w:val="24"/>
              </w:rPr>
              <w:t>Maandag 26-06</w:t>
            </w:r>
          </w:p>
          <w:p w:rsidR="00247323" w:rsidRPr="00247323" w:rsidRDefault="00247323" w:rsidP="00154635">
            <w:pPr>
              <w:rPr>
                <w:sz w:val="24"/>
                <w:szCs w:val="24"/>
              </w:rPr>
            </w:pPr>
            <w:r>
              <w:rPr>
                <w:sz w:val="24"/>
                <w:szCs w:val="24"/>
              </w:rPr>
              <w:t xml:space="preserve">Afmaken van presentatie </w:t>
            </w:r>
          </w:p>
        </w:tc>
        <w:tc>
          <w:tcPr>
            <w:tcW w:w="1591" w:type="dxa"/>
          </w:tcPr>
          <w:p w:rsidR="00AD3825" w:rsidRDefault="00AD3825" w:rsidP="00AD3825">
            <w:pPr>
              <w:jc w:val="center"/>
              <w:rPr>
                <w:sz w:val="24"/>
                <w:szCs w:val="24"/>
              </w:rPr>
            </w:pPr>
            <w:r>
              <w:rPr>
                <w:sz w:val="24"/>
                <w:szCs w:val="24"/>
              </w:rPr>
              <w:t xml:space="preserve">Vrijdag </w:t>
            </w:r>
          </w:p>
          <w:p w:rsidR="00AD3825" w:rsidRDefault="00AD3825" w:rsidP="00AD3825">
            <w:pPr>
              <w:jc w:val="center"/>
              <w:rPr>
                <w:sz w:val="24"/>
                <w:szCs w:val="24"/>
              </w:rPr>
            </w:pPr>
            <w:r>
              <w:rPr>
                <w:sz w:val="24"/>
                <w:szCs w:val="24"/>
              </w:rPr>
              <w:t>28-06-2013</w:t>
            </w:r>
          </w:p>
          <w:p w:rsidR="00AD3825" w:rsidRDefault="00AD3825" w:rsidP="00AD3825">
            <w:pPr>
              <w:jc w:val="center"/>
              <w:rPr>
                <w:sz w:val="24"/>
                <w:szCs w:val="24"/>
              </w:rPr>
            </w:pPr>
            <w:r>
              <w:rPr>
                <w:sz w:val="24"/>
                <w:szCs w:val="24"/>
              </w:rPr>
              <w:t xml:space="preserve">Maandag </w:t>
            </w:r>
          </w:p>
          <w:p w:rsidR="00AD3825" w:rsidRDefault="00AD3825" w:rsidP="00AD3825">
            <w:pPr>
              <w:jc w:val="center"/>
              <w:rPr>
                <w:sz w:val="24"/>
                <w:szCs w:val="24"/>
              </w:rPr>
            </w:pPr>
            <w:r>
              <w:rPr>
                <w:sz w:val="24"/>
                <w:szCs w:val="24"/>
              </w:rPr>
              <w:t>01-07-2013</w:t>
            </w:r>
          </w:p>
        </w:tc>
      </w:tr>
      <w:tr w:rsidR="00AD3825" w:rsidTr="00AD3825">
        <w:tc>
          <w:tcPr>
            <w:tcW w:w="2303" w:type="dxa"/>
          </w:tcPr>
          <w:p w:rsidR="00AD3825" w:rsidRPr="0079157C" w:rsidRDefault="00AD3825" w:rsidP="00154635">
            <w:pPr>
              <w:rPr>
                <w:b/>
                <w:bCs/>
                <w:sz w:val="24"/>
                <w:szCs w:val="24"/>
              </w:rPr>
            </w:pPr>
            <w:r>
              <w:rPr>
                <w:b/>
                <w:bCs/>
                <w:sz w:val="24"/>
                <w:szCs w:val="24"/>
              </w:rPr>
              <w:t xml:space="preserve">Q6: De site </w:t>
            </w:r>
          </w:p>
        </w:tc>
        <w:tc>
          <w:tcPr>
            <w:tcW w:w="2625" w:type="dxa"/>
          </w:tcPr>
          <w:p w:rsidR="00AD3825" w:rsidRDefault="00247323" w:rsidP="00154635">
            <w:pPr>
              <w:rPr>
                <w:sz w:val="24"/>
                <w:szCs w:val="24"/>
              </w:rPr>
            </w:pPr>
            <w:r>
              <w:rPr>
                <w:sz w:val="24"/>
                <w:szCs w:val="24"/>
              </w:rPr>
              <w:t>Steeds bijhouden</w:t>
            </w:r>
          </w:p>
        </w:tc>
        <w:tc>
          <w:tcPr>
            <w:tcW w:w="2693" w:type="dxa"/>
          </w:tcPr>
          <w:p w:rsidR="00AD3825" w:rsidRDefault="00247323" w:rsidP="00154635">
            <w:pPr>
              <w:rPr>
                <w:sz w:val="24"/>
                <w:szCs w:val="24"/>
              </w:rPr>
            </w:pPr>
            <w:r>
              <w:rPr>
                <w:sz w:val="24"/>
                <w:szCs w:val="24"/>
              </w:rPr>
              <w:t xml:space="preserve">Steeds bijhouden </w:t>
            </w:r>
          </w:p>
        </w:tc>
        <w:tc>
          <w:tcPr>
            <w:tcW w:w="1591" w:type="dxa"/>
          </w:tcPr>
          <w:p w:rsidR="00AD3825" w:rsidRDefault="00AD3825" w:rsidP="00AD3825">
            <w:pPr>
              <w:jc w:val="center"/>
              <w:rPr>
                <w:sz w:val="24"/>
                <w:szCs w:val="24"/>
              </w:rPr>
            </w:pPr>
            <w:r>
              <w:rPr>
                <w:sz w:val="24"/>
                <w:szCs w:val="24"/>
              </w:rPr>
              <w:t>Dinsdag</w:t>
            </w:r>
          </w:p>
          <w:p w:rsidR="00AD3825" w:rsidRDefault="00AD3825" w:rsidP="00AD3825">
            <w:pPr>
              <w:jc w:val="center"/>
              <w:rPr>
                <w:sz w:val="24"/>
                <w:szCs w:val="24"/>
              </w:rPr>
            </w:pPr>
            <w:r>
              <w:rPr>
                <w:sz w:val="24"/>
                <w:szCs w:val="24"/>
              </w:rPr>
              <w:t>02-07-2013</w:t>
            </w:r>
          </w:p>
        </w:tc>
      </w:tr>
    </w:tbl>
    <w:p w:rsidR="00AD3825" w:rsidRPr="00AD3825" w:rsidRDefault="00AD3825" w:rsidP="00AD3825">
      <w:pPr>
        <w:rPr>
          <w:sz w:val="24"/>
          <w:szCs w:val="24"/>
        </w:rPr>
      </w:pPr>
    </w:p>
    <w:sectPr w:rsidR="00AD3825" w:rsidRPr="00AD3825" w:rsidSect="0020115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8A" w:rsidRDefault="00AF2C8A" w:rsidP="00FC3486">
      <w:pPr>
        <w:spacing w:after="0" w:line="240" w:lineRule="auto"/>
      </w:pPr>
      <w:r>
        <w:separator/>
      </w:r>
    </w:p>
  </w:endnote>
  <w:endnote w:type="continuationSeparator" w:id="0">
    <w:p w:rsidR="00AF2C8A" w:rsidRDefault="00AF2C8A" w:rsidP="00FC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47981"/>
      <w:docPartObj>
        <w:docPartGallery w:val="Page Numbers (Bottom of Page)"/>
        <w:docPartUnique/>
      </w:docPartObj>
    </w:sdtPr>
    <w:sdtContent>
      <w:p w:rsidR="00154635" w:rsidRDefault="00154635">
        <w:pPr>
          <w:pStyle w:val="Voettekst"/>
          <w:jc w:val="right"/>
        </w:pPr>
        <w:r>
          <w:rPr>
            <w:noProof/>
          </w:rPr>
          <w:drawing>
            <wp:anchor distT="0" distB="0" distL="114300" distR="114300" simplePos="0" relativeHeight="251659264" behindDoc="1" locked="0" layoutInCell="1" allowOverlap="1">
              <wp:simplePos x="0" y="0"/>
              <wp:positionH relativeFrom="column">
                <wp:posOffset>890905</wp:posOffset>
              </wp:positionH>
              <wp:positionV relativeFrom="paragraph">
                <wp:posOffset>-1233805</wp:posOffset>
              </wp:positionV>
              <wp:extent cx="4086225" cy="1895475"/>
              <wp:effectExtent l="19050" t="0" r="9525"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blip>
                      <a:srcRect/>
                      <a:stretch>
                        <a:fillRect/>
                      </a:stretch>
                    </pic:blipFill>
                    <pic:spPr bwMode="auto">
                      <a:xfrm>
                        <a:off x="0" y="0"/>
                        <a:ext cx="4086225" cy="1895475"/>
                      </a:xfrm>
                      <a:prstGeom prst="rect">
                        <a:avLst/>
                      </a:prstGeom>
                      <a:noFill/>
                      <a:ln w="9525">
                        <a:noFill/>
                        <a:miter lim="800000"/>
                        <a:headEnd/>
                        <a:tailEnd/>
                      </a:ln>
                    </pic:spPr>
                  </pic:pic>
                </a:graphicData>
              </a:graphic>
            </wp:anchor>
          </w:drawing>
        </w:r>
        <w:fldSimple w:instr=" PAGE   \* MERGEFORMAT ">
          <w:r w:rsidR="00B62361">
            <w:rPr>
              <w:noProof/>
            </w:rPr>
            <w:t>2</w:t>
          </w:r>
        </w:fldSimple>
      </w:p>
    </w:sdtContent>
  </w:sdt>
  <w:p w:rsidR="00154635" w:rsidRDefault="0015463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8A" w:rsidRDefault="00AF2C8A" w:rsidP="00FC3486">
      <w:pPr>
        <w:spacing w:after="0" w:line="240" w:lineRule="auto"/>
      </w:pPr>
      <w:r>
        <w:separator/>
      </w:r>
    </w:p>
  </w:footnote>
  <w:footnote w:type="continuationSeparator" w:id="0">
    <w:p w:rsidR="00AF2C8A" w:rsidRDefault="00AF2C8A" w:rsidP="00FC3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FF"/>
    <w:multiLevelType w:val="hybridMultilevel"/>
    <w:tmpl w:val="D8CCA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142A41"/>
    <w:multiLevelType w:val="hybridMultilevel"/>
    <w:tmpl w:val="66A2D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F83230"/>
    <w:multiLevelType w:val="hybridMultilevel"/>
    <w:tmpl w:val="3BE42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105D80"/>
    <w:multiLevelType w:val="hybridMultilevel"/>
    <w:tmpl w:val="8086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3E3460"/>
    <w:multiLevelType w:val="hybridMultilevel"/>
    <w:tmpl w:val="16D07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D91308"/>
    <w:rsid w:val="00004D7B"/>
    <w:rsid w:val="00154635"/>
    <w:rsid w:val="001649FF"/>
    <w:rsid w:val="001F2953"/>
    <w:rsid w:val="00201159"/>
    <w:rsid w:val="00247323"/>
    <w:rsid w:val="00282E3D"/>
    <w:rsid w:val="002A5764"/>
    <w:rsid w:val="00357074"/>
    <w:rsid w:val="004679FC"/>
    <w:rsid w:val="00620D5F"/>
    <w:rsid w:val="00657914"/>
    <w:rsid w:val="0079157C"/>
    <w:rsid w:val="008302B6"/>
    <w:rsid w:val="00860EA8"/>
    <w:rsid w:val="00953B4F"/>
    <w:rsid w:val="009771AA"/>
    <w:rsid w:val="009779EE"/>
    <w:rsid w:val="00AD3825"/>
    <w:rsid w:val="00AE6E11"/>
    <w:rsid w:val="00AF2C8A"/>
    <w:rsid w:val="00B17AFF"/>
    <w:rsid w:val="00B62361"/>
    <w:rsid w:val="00BD15A9"/>
    <w:rsid w:val="00C04B2A"/>
    <w:rsid w:val="00C62B89"/>
    <w:rsid w:val="00CC2BE5"/>
    <w:rsid w:val="00D91308"/>
    <w:rsid w:val="00DC4526"/>
    <w:rsid w:val="00DC4B77"/>
    <w:rsid w:val="00EF77E7"/>
    <w:rsid w:val="00F3132C"/>
    <w:rsid w:val="00F658F6"/>
    <w:rsid w:val="00FC3486"/>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953"/>
  </w:style>
  <w:style w:type="paragraph" w:styleId="Kop1">
    <w:name w:val="heading 1"/>
    <w:basedOn w:val="Standaard"/>
    <w:next w:val="Standaard"/>
    <w:link w:val="Kop1Char"/>
    <w:uiPriority w:val="9"/>
    <w:qFormat/>
    <w:rsid w:val="00FC3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3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B89"/>
    <w:pPr>
      <w:ind w:left="720"/>
      <w:contextualSpacing/>
    </w:pPr>
  </w:style>
  <w:style w:type="paragraph" w:styleId="Koptekst">
    <w:name w:val="header"/>
    <w:basedOn w:val="Standaard"/>
    <w:link w:val="KoptekstChar"/>
    <w:uiPriority w:val="99"/>
    <w:semiHidden/>
    <w:unhideWhenUsed/>
    <w:rsid w:val="00FC34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3486"/>
  </w:style>
  <w:style w:type="paragraph" w:styleId="Voettekst">
    <w:name w:val="footer"/>
    <w:basedOn w:val="Standaard"/>
    <w:link w:val="VoettekstChar"/>
    <w:uiPriority w:val="99"/>
    <w:unhideWhenUsed/>
    <w:rsid w:val="00FC34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486"/>
  </w:style>
  <w:style w:type="character" w:customStyle="1" w:styleId="Kop1Char">
    <w:name w:val="Kop 1 Char"/>
    <w:basedOn w:val="Standaardalinea-lettertype"/>
    <w:link w:val="Kop1"/>
    <w:uiPriority w:val="9"/>
    <w:rsid w:val="00FC348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C3486"/>
    <w:pPr>
      <w:outlineLvl w:val="9"/>
    </w:pPr>
    <w:rPr>
      <w:lang w:eastAsia="en-US" w:bidi="ar-SA"/>
    </w:rPr>
  </w:style>
  <w:style w:type="paragraph" w:styleId="Ballontekst">
    <w:name w:val="Balloon Text"/>
    <w:basedOn w:val="Standaard"/>
    <w:link w:val="BallontekstChar"/>
    <w:uiPriority w:val="99"/>
    <w:semiHidden/>
    <w:unhideWhenUsed/>
    <w:rsid w:val="00FC34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3486"/>
    <w:rPr>
      <w:rFonts w:ascii="Tahoma" w:hAnsi="Tahoma" w:cs="Tahoma"/>
      <w:sz w:val="16"/>
      <w:szCs w:val="16"/>
    </w:rPr>
  </w:style>
  <w:style w:type="paragraph" w:styleId="Inhopg1">
    <w:name w:val="toc 1"/>
    <w:basedOn w:val="Standaard"/>
    <w:next w:val="Standaard"/>
    <w:autoRedefine/>
    <w:uiPriority w:val="39"/>
    <w:unhideWhenUsed/>
    <w:rsid w:val="00FC3486"/>
    <w:pPr>
      <w:spacing w:after="100"/>
    </w:pPr>
  </w:style>
  <w:style w:type="character" w:styleId="Hyperlink">
    <w:name w:val="Hyperlink"/>
    <w:basedOn w:val="Standaardalinea-lettertype"/>
    <w:uiPriority w:val="99"/>
    <w:unhideWhenUsed/>
    <w:rsid w:val="00FC3486"/>
    <w:rPr>
      <w:color w:val="0000FF" w:themeColor="hyperlink"/>
      <w:u w:val="single"/>
    </w:rPr>
  </w:style>
  <w:style w:type="character" w:customStyle="1" w:styleId="Kop2Char">
    <w:name w:val="Kop 2 Char"/>
    <w:basedOn w:val="Standaardalinea-lettertype"/>
    <w:link w:val="Kop2"/>
    <w:uiPriority w:val="9"/>
    <w:rsid w:val="00FC3486"/>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C3486"/>
    <w:pPr>
      <w:spacing w:after="100"/>
      <w:ind w:left="220"/>
    </w:pPr>
  </w:style>
  <w:style w:type="table" w:styleId="Tabelraster">
    <w:name w:val="Table Grid"/>
    <w:basedOn w:val="Standaardtabel"/>
    <w:uiPriority w:val="59"/>
    <w:rsid w:val="00791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2dateconsultant@outloo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2A66-7BA3-4141-911D-BF97E328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9933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2013-05-06T15:39:00Z</dcterms:created>
  <dcterms:modified xsi:type="dcterms:W3CDTF">2013-05-06T15:39:00Z</dcterms:modified>
</cp:coreProperties>
</file>